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E860E1" w:rsidRPr="00DF0395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107C86" w:rsidRDefault="00E860E1" w:rsidP="007A7888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107C86">
              <w:rPr>
                <w:rFonts w:cs="Arial"/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</w:tr>
      <w:tr w:rsidR="00E860E1" w:rsidRPr="00DF0395">
        <w:trPr>
          <w:trHeight w:val="284"/>
        </w:trPr>
        <w:tc>
          <w:tcPr>
            <w:tcW w:w="8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E860E1" w:rsidRPr="00E860E1" w:rsidRDefault="00E860E1" w:rsidP="007A7888">
            <w:pPr>
              <w:pStyle w:val="Oben"/>
              <w:jc w:val="left"/>
            </w:pPr>
            <w:r>
              <w:t>Vergabevermerk - Wertungsübersicht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Blatt</w:t>
            </w:r>
          </w:p>
        </w:tc>
      </w:tr>
      <w:tr w:rsidR="00E860E1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</w:tr>
      <w:tr w:rsidR="00E860E1" w:rsidRPr="00DF0395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</w:tr>
      <w:tr w:rsidR="00E860E1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</w:tr>
      <w:tr w:rsidR="00E860E1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</w:tr>
      <w:tr w:rsidR="00E860E1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E860E1" w:rsidRPr="00DF0395" w:rsidRDefault="00E860E1" w:rsidP="007A7888">
            <w:pPr>
              <w:rPr>
                <w:rFonts w:cs="Arial"/>
                <w:szCs w:val="20"/>
              </w:rPr>
            </w:pPr>
          </w:p>
        </w:tc>
      </w:tr>
      <w:tr w:rsidR="0088734B" w:rsidRPr="00DF0395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34B" w:rsidRPr="00DF0395" w:rsidRDefault="0088734B" w:rsidP="007A78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</w:tr>
    </w:tbl>
    <w:p w:rsidR="00E860E1" w:rsidRPr="0061170F" w:rsidRDefault="00E860E1" w:rsidP="00046C8E">
      <w:pPr>
        <w:rPr>
          <w:sz w:val="8"/>
          <w:szCs w:val="8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19"/>
        <w:gridCol w:w="621"/>
        <w:gridCol w:w="621"/>
        <w:gridCol w:w="621"/>
        <w:gridCol w:w="1221"/>
        <w:gridCol w:w="1223"/>
        <w:gridCol w:w="701"/>
        <w:gridCol w:w="701"/>
        <w:gridCol w:w="525"/>
        <w:gridCol w:w="1154"/>
        <w:gridCol w:w="699"/>
        <w:gridCol w:w="235"/>
        <w:gridCol w:w="982"/>
      </w:tblGrid>
      <w:tr w:rsidR="00D9316D" w:rsidRPr="00107C86">
        <w:trPr>
          <w:trHeight w:val="276"/>
        </w:trPr>
        <w:tc>
          <w:tcPr>
            <w:tcW w:w="619" w:type="dxa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Ange-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bot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Nr.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Firmen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Num</w:t>
            </w:r>
            <w:proofErr w:type="spellEnd"/>
            <w:r w:rsidRPr="002F4FE5">
              <w:rPr>
                <w:sz w:val="16"/>
                <w:szCs w:val="16"/>
              </w:rPr>
              <w:t>-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621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Aus-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schluss</w:t>
            </w:r>
            <w:proofErr w:type="spellEnd"/>
          </w:p>
        </w:tc>
        <w:tc>
          <w:tcPr>
            <w:tcW w:w="621" w:type="dxa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nicht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geeig-net</w:t>
            </w:r>
            <w:proofErr w:type="spellEnd"/>
          </w:p>
        </w:tc>
        <w:tc>
          <w:tcPr>
            <w:tcW w:w="2444" w:type="dxa"/>
            <w:gridSpan w:val="2"/>
            <w:vMerge w:val="restart"/>
            <w:shd w:val="clear" w:color="auto" w:fill="auto"/>
            <w:noWrap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Wertungssumme</w:t>
            </w:r>
          </w:p>
        </w:tc>
        <w:tc>
          <w:tcPr>
            <w:tcW w:w="1402" w:type="dxa"/>
            <w:gridSpan w:val="2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Nichtber</w:t>
            </w:r>
            <w:proofErr w:type="spellEnd"/>
            <w:r w:rsidRPr="002F4FE5">
              <w:rPr>
                <w:sz w:val="16"/>
                <w:szCs w:val="16"/>
              </w:rPr>
              <w:t>.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 xml:space="preserve">wegen </w:t>
            </w:r>
            <w:proofErr w:type="spellStart"/>
            <w:r w:rsidRPr="002F4FE5">
              <w:rPr>
                <w:sz w:val="16"/>
                <w:szCs w:val="16"/>
              </w:rPr>
              <w:t>un</w:t>
            </w:r>
            <w:proofErr w:type="spellEnd"/>
            <w:r w:rsidRPr="002F4FE5">
              <w:rPr>
                <w:sz w:val="16"/>
                <w:szCs w:val="16"/>
              </w:rPr>
              <w:t>-</w:t>
            </w:r>
          </w:p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angemessen</w:t>
            </w:r>
          </w:p>
        </w:tc>
        <w:tc>
          <w:tcPr>
            <w:tcW w:w="3595" w:type="dxa"/>
            <w:gridSpan w:val="5"/>
            <w:noWrap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ausschlaggebend für Vorschlag zur</w:t>
            </w:r>
          </w:p>
        </w:tc>
      </w:tr>
      <w:tr w:rsidR="00D9316D" w:rsidRPr="00107C86">
        <w:trPr>
          <w:trHeight w:val="275"/>
        </w:trPr>
        <w:tc>
          <w:tcPr>
            <w:tcW w:w="619" w:type="dxa"/>
            <w:vMerge/>
            <w:shd w:val="clear" w:color="auto" w:fill="auto"/>
            <w:noWrap/>
            <w:tcMar>
              <w:left w:w="28" w:type="dxa"/>
            </w:tcMar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auto"/>
            <w:noWrap/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auto"/>
            <w:noWrap/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auto"/>
            <w:noWrap/>
            <w:vAlign w:val="center"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shd w:val="clear" w:color="auto" w:fill="auto"/>
            <w:noWrap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noWrap/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Auftragserteilung</w:t>
            </w:r>
          </w:p>
        </w:tc>
        <w:tc>
          <w:tcPr>
            <w:tcW w:w="1916" w:type="dxa"/>
            <w:gridSpan w:val="3"/>
            <w:noWrap/>
            <w:tcMar>
              <w:left w:w="28" w:type="dxa"/>
            </w:tcMar>
          </w:tcPr>
          <w:p w:rsidR="00D9316D" w:rsidRPr="002F4FE5" w:rsidRDefault="00D9316D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Nichtberücksichtigung</w:t>
            </w:r>
          </w:p>
        </w:tc>
      </w:tr>
      <w:tr w:rsidR="00C53F39" w:rsidRPr="00107C86">
        <w:tc>
          <w:tcPr>
            <w:tcW w:w="619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Hauptangebot</w:t>
            </w:r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€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Nebenangebot</w:t>
            </w:r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€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hohem</w:t>
            </w:r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Preis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nied</w:t>
            </w:r>
            <w:proofErr w:type="spellEnd"/>
            <w:r w:rsidRPr="002F4FE5">
              <w:rPr>
                <w:sz w:val="16"/>
                <w:szCs w:val="16"/>
              </w:rPr>
              <w:t>-</w:t>
            </w:r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proofErr w:type="spellStart"/>
            <w:r w:rsidRPr="002F4FE5">
              <w:rPr>
                <w:sz w:val="16"/>
                <w:szCs w:val="16"/>
              </w:rPr>
              <w:t>rigem</w:t>
            </w:r>
            <w:proofErr w:type="spellEnd"/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Preis</w:t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Preis</w:t>
            </w:r>
          </w:p>
        </w:tc>
        <w:tc>
          <w:tcPr>
            <w:tcW w:w="1154" w:type="dxa"/>
            <w:noWrap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andere</w:t>
            </w:r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Kriterien</w:t>
            </w:r>
          </w:p>
        </w:tc>
        <w:tc>
          <w:tcPr>
            <w:tcW w:w="699" w:type="dxa"/>
            <w:noWrap/>
          </w:tcPr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Preis</w:t>
            </w:r>
          </w:p>
        </w:tc>
        <w:tc>
          <w:tcPr>
            <w:tcW w:w="1217" w:type="dxa"/>
            <w:gridSpan w:val="2"/>
            <w:noWrap/>
          </w:tcPr>
          <w:p w:rsidR="004C285D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andere</w:t>
            </w:r>
          </w:p>
          <w:p w:rsidR="00C53F39" w:rsidRPr="002F4FE5" w:rsidRDefault="00C53F39" w:rsidP="002F4FE5">
            <w:pPr>
              <w:jc w:val="center"/>
              <w:rPr>
                <w:sz w:val="16"/>
                <w:szCs w:val="16"/>
              </w:rPr>
            </w:pPr>
            <w:r w:rsidRPr="002F4FE5">
              <w:rPr>
                <w:sz w:val="16"/>
                <w:szCs w:val="16"/>
              </w:rPr>
              <w:t>Kriterien</w:t>
            </w:r>
          </w:p>
        </w:tc>
      </w:tr>
      <w:tr w:rsidR="00C53F39" w:rsidRPr="00107C86">
        <w:trPr>
          <w:trHeight w:hRule="exact" w:val="173"/>
        </w:trPr>
        <w:tc>
          <w:tcPr>
            <w:tcW w:w="619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1</w:t>
            </w:r>
          </w:p>
        </w:tc>
        <w:tc>
          <w:tcPr>
            <w:tcW w:w="621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2</w:t>
            </w:r>
          </w:p>
        </w:tc>
        <w:tc>
          <w:tcPr>
            <w:tcW w:w="621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3</w:t>
            </w:r>
          </w:p>
        </w:tc>
        <w:tc>
          <w:tcPr>
            <w:tcW w:w="621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24407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5</w:t>
            </w:r>
          </w:p>
        </w:tc>
        <w:tc>
          <w:tcPr>
            <w:tcW w:w="1223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8</w:t>
            </w:r>
          </w:p>
        </w:tc>
        <w:tc>
          <w:tcPr>
            <w:tcW w:w="525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9</w:t>
            </w:r>
          </w:p>
        </w:tc>
        <w:tc>
          <w:tcPr>
            <w:tcW w:w="1154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11</w:t>
            </w:r>
          </w:p>
        </w:tc>
        <w:tc>
          <w:tcPr>
            <w:tcW w:w="1217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C53F39" w:rsidRPr="002F4FE5" w:rsidRDefault="00C53F39" w:rsidP="002F4FE5">
            <w:pPr>
              <w:jc w:val="center"/>
              <w:rPr>
                <w:sz w:val="12"/>
                <w:szCs w:val="12"/>
              </w:rPr>
            </w:pPr>
            <w:r w:rsidRPr="002F4FE5">
              <w:rPr>
                <w:sz w:val="12"/>
                <w:szCs w:val="12"/>
              </w:rPr>
              <w:t>12</w:t>
            </w:r>
          </w:p>
        </w:tc>
      </w:tr>
      <w:tr w:rsidR="00BE6776" w:rsidRPr="00107C86">
        <w:trPr>
          <w:gridAfter w:val="1"/>
          <w:wAfter w:w="982" w:type="dxa"/>
          <w:trHeight w:hRule="exact" w:val="57"/>
        </w:trPr>
        <w:tc>
          <w:tcPr>
            <w:tcW w:w="619" w:type="dxa"/>
            <w:tcBorders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noWrap/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noWrap/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E860E1" w:rsidRPr="002F4FE5" w:rsidRDefault="00E860E1" w:rsidP="007A7888">
            <w:pPr>
              <w:rPr>
                <w:sz w:val="16"/>
                <w:szCs w:val="16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851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907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907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  <w:tr w:rsidR="00C24407" w:rsidRPr="00107C86">
        <w:trPr>
          <w:trHeight w:hRule="exact" w:val="907"/>
        </w:trPr>
        <w:tc>
          <w:tcPr>
            <w:tcW w:w="619" w:type="dxa"/>
            <w:noWrap/>
            <w:tcMar>
              <w:lef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3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1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54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99" w:type="dxa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  <w:r w:rsidRPr="002F4FE5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4FE5">
              <w:rPr>
                <w:rFonts w:cs="Arial"/>
                <w:szCs w:val="20"/>
              </w:rPr>
              <w:instrText xml:space="preserve"> FORMCHECKBOX </w:instrText>
            </w:r>
            <w:r w:rsidR="00B90777">
              <w:rPr>
                <w:rFonts w:cs="Arial"/>
                <w:szCs w:val="20"/>
              </w:rPr>
            </w:r>
            <w:r w:rsidR="00B90777">
              <w:rPr>
                <w:rFonts w:cs="Arial"/>
                <w:szCs w:val="20"/>
              </w:rPr>
              <w:fldChar w:fldCharType="separate"/>
            </w:r>
            <w:r w:rsidRPr="002F4FE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17" w:type="dxa"/>
            <w:gridSpan w:val="2"/>
            <w:noWrap/>
          </w:tcPr>
          <w:p w:rsidR="00C24407" w:rsidRPr="002F4FE5" w:rsidRDefault="00C24407" w:rsidP="002F4FE5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860E1" w:rsidRPr="00C24407" w:rsidRDefault="00E860E1" w:rsidP="00046C8E">
      <w:pPr>
        <w:rPr>
          <w:sz w:val="6"/>
          <w:szCs w:val="6"/>
        </w:rPr>
      </w:pPr>
    </w:p>
    <w:sectPr w:rsidR="00E860E1" w:rsidRPr="00C24407" w:rsidSect="0050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C2" w:rsidRDefault="00AA21C2">
      <w:r>
        <w:separator/>
      </w:r>
    </w:p>
    <w:p w:rsidR="00AA21C2" w:rsidRDefault="00AA21C2"/>
    <w:p w:rsidR="00AA21C2" w:rsidRDefault="00AA21C2"/>
  </w:endnote>
  <w:endnote w:type="continuationSeparator" w:id="0">
    <w:p w:rsidR="00AA21C2" w:rsidRDefault="00AA21C2">
      <w:r>
        <w:continuationSeparator/>
      </w:r>
    </w:p>
    <w:p w:rsidR="00AA21C2" w:rsidRDefault="00AA21C2"/>
    <w:p w:rsidR="00AA21C2" w:rsidRDefault="00AA2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9" w:rsidRDefault="009C5E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1C3E5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1C3E5C" w:rsidRPr="00D6072E" w:rsidRDefault="004A28AE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10D0B6E" wp14:editId="5C7C56E6">
                <wp:extent cx="365760" cy="25463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1C3E5C" w:rsidRPr="00D6072E" w:rsidRDefault="001C3E5C" w:rsidP="009C5E79">
          <w:pPr>
            <w:tabs>
              <w:tab w:val="left" w:pos="14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8349DA">
            <w:rPr>
              <w:rFonts w:cs="Arial"/>
              <w:b/>
              <w:sz w:val="16"/>
              <w:szCs w:val="16"/>
            </w:rPr>
            <w:t>201</w:t>
          </w:r>
          <w:r w:rsidR="009C5E79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90777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90777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9" w:rsidRDefault="009C5E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C2" w:rsidRDefault="00AA21C2">
      <w:r>
        <w:separator/>
      </w:r>
    </w:p>
    <w:p w:rsidR="00AA21C2" w:rsidRDefault="00AA21C2"/>
    <w:p w:rsidR="00AA21C2" w:rsidRDefault="00AA21C2"/>
  </w:footnote>
  <w:footnote w:type="continuationSeparator" w:id="0">
    <w:p w:rsidR="00AA21C2" w:rsidRDefault="00AA21C2">
      <w:r>
        <w:continuationSeparator/>
      </w:r>
    </w:p>
    <w:p w:rsidR="00AA21C2" w:rsidRDefault="00AA21C2"/>
    <w:p w:rsidR="00AA21C2" w:rsidRDefault="00AA21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520E97" w:rsidP="00046C8E">
    <w:pPr>
      <w:pStyle w:val="Kopfzeile"/>
    </w:pPr>
    <w:r>
      <w:t>321</w:t>
    </w:r>
  </w:p>
  <w:p w:rsidR="001C3E5C" w:rsidRPr="00AB4B05" w:rsidRDefault="00520E97" w:rsidP="00AB4B05">
    <w:pPr>
      <w:pStyle w:val="UnterKopfzeile"/>
    </w:pPr>
    <w:r>
      <w:t>(Vergabevermerk - Wertungsübersicht)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9" w:rsidRDefault="009C5E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6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1028D9"/>
    <w:rsid w:val="00106076"/>
    <w:rsid w:val="00127C79"/>
    <w:rsid w:val="001426F7"/>
    <w:rsid w:val="0017635E"/>
    <w:rsid w:val="001A6205"/>
    <w:rsid w:val="001B705C"/>
    <w:rsid w:val="001C3E5C"/>
    <w:rsid w:val="001C509D"/>
    <w:rsid w:val="001E0C92"/>
    <w:rsid w:val="001F47CC"/>
    <w:rsid w:val="002517FD"/>
    <w:rsid w:val="00263542"/>
    <w:rsid w:val="002748DF"/>
    <w:rsid w:val="002C0F7B"/>
    <w:rsid w:val="002C403D"/>
    <w:rsid w:val="002E4302"/>
    <w:rsid w:val="002F4952"/>
    <w:rsid w:val="002F4FE5"/>
    <w:rsid w:val="0031222C"/>
    <w:rsid w:val="0032508A"/>
    <w:rsid w:val="00327698"/>
    <w:rsid w:val="003552CC"/>
    <w:rsid w:val="00355C7F"/>
    <w:rsid w:val="003A36E9"/>
    <w:rsid w:val="003C0B1F"/>
    <w:rsid w:val="003D3E99"/>
    <w:rsid w:val="003E2CD4"/>
    <w:rsid w:val="00402A1B"/>
    <w:rsid w:val="00423F7E"/>
    <w:rsid w:val="00424038"/>
    <w:rsid w:val="0045228F"/>
    <w:rsid w:val="00454471"/>
    <w:rsid w:val="0045726B"/>
    <w:rsid w:val="0047055A"/>
    <w:rsid w:val="00480ABD"/>
    <w:rsid w:val="004818FE"/>
    <w:rsid w:val="00492429"/>
    <w:rsid w:val="004A28AE"/>
    <w:rsid w:val="004C285D"/>
    <w:rsid w:val="004C5609"/>
    <w:rsid w:val="004E07A5"/>
    <w:rsid w:val="004E3711"/>
    <w:rsid w:val="00500C2B"/>
    <w:rsid w:val="00520D3B"/>
    <w:rsid w:val="00520E97"/>
    <w:rsid w:val="005333C9"/>
    <w:rsid w:val="005575B0"/>
    <w:rsid w:val="005661B7"/>
    <w:rsid w:val="00573601"/>
    <w:rsid w:val="00574488"/>
    <w:rsid w:val="00576C66"/>
    <w:rsid w:val="005A4489"/>
    <w:rsid w:val="005C301C"/>
    <w:rsid w:val="005C41DA"/>
    <w:rsid w:val="005F32A5"/>
    <w:rsid w:val="005F41CD"/>
    <w:rsid w:val="0060248C"/>
    <w:rsid w:val="00605DD3"/>
    <w:rsid w:val="00606550"/>
    <w:rsid w:val="00607EE7"/>
    <w:rsid w:val="0061170F"/>
    <w:rsid w:val="00614636"/>
    <w:rsid w:val="00640260"/>
    <w:rsid w:val="00643351"/>
    <w:rsid w:val="0066119D"/>
    <w:rsid w:val="00667DCD"/>
    <w:rsid w:val="00672F9C"/>
    <w:rsid w:val="006A5AED"/>
    <w:rsid w:val="006A66F3"/>
    <w:rsid w:val="006B7CF1"/>
    <w:rsid w:val="006D70A3"/>
    <w:rsid w:val="00724CA7"/>
    <w:rsid w:val="00734EDE"/>
    <w:rsid w:val="007633C2"/>
    <w:rsid w:val="00772B00"/>
    <w:rsid w:val="0078194F"/>
    <w:rsid w:val="00782E76"/>
    <w:rsid w:val="0078695C"/>
    <w:rsid w:val="007A7888"/>
    <w:rsid w:val="007E61DB"/>
    <w:rsid w:val="0081723D"/>
    <w:rsid w:val="00833CE4"/>
    <w:rsid w:val="008349DA"/>
    <w:rsid w:val="0088734B"/>
    <w:rsid w:val="008B1F06"/>
    <w:rsid w:val="008D764D"/>
    <w:rsid w:val="008F52AA"/>
    <w:rsid w:val="008F6547"/>
    <w:rsid w:val="00910F0B"/>
    <w:rsid w:val="00962412"/>
    <w:rsid w:val="0097166A"/>
    <w:rsid w:val="009747DF"/>
    <w:rsid w:val="009769C9"/>
    <w:rsid w:val="009A3215"/>
    <w:rsid w:val="009A33B4"/>
    <w:rsid w:val="009C14BE"/>
    <w:rsid w:val="009C5E79"/>
    <w:rsid w:val="00A00872"/>
    <w:rsid w:val="00A5084B"/>
    <w:rsid w:val="00A70F61"/>
    <w:rsid w:val="00A75824"/>
    <w:rsid w:val="00A90C84"/>
    <w:rsid w:val="00AA21C2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90777"/>
    <w:rsid w:val="00B96ADB"/>
    <w:rsid w:val="00BA5E42"/>
    <w:rsid w:val="00BE6776"/>
    <w:rsid w:val="00BF2190"/>
    <w:rsid w:val="00C101BF"/>
    <w:rsid w:val="00C24407"/>
    <w:rsid w:val="00C246AC"/>
    <w:rsid w:val="00C26124"/>
    <w:rsid w:val="00C2678D"/>
    <w:rsid w:val="00C30192"/>
    <w:rsid w:val="00C53F39"/>
    <w:rsid w:val="00C764C5"/>
    <w:rsid w:val="00C96E57"/>
    <w:rsid w:val="00CD4410"/>
    <w:rsid w:val="00CD54C7"/>
    <w:rsid w:val="00CF64C4"/>
    <w:rsid w:val="00D05C74"/>
    <w:rsid w:val="00D6072E"/>
    <w:rsid w:val="00D9316D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85EBB"/>
    <w:rsid w:val="00E860E1"/>
    <w:rsid w:val="00E93B2A"/>
    <w:rsid w:val="00EA10EB"/>
    <w:rsid w:val="00EC7AED"/>
    <w:rsid w:val="00EE1370"/>
    <w:rsid w:val="00F030DA"/>
    <w:rsid w:val="00F133C2"/>
    <w:rsid w:val="00F21669"/>
    <w:rsid w:val="00F32C49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E860E1"/>
    <w:pPr>
      <w:keepNext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E860E1"/>
    <w:pPr>
      <w:keepNext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123</Words>
  <Characters>1655</Characters>
  <Application>Microsoft Office Word</Application>
  <DocSecurity>0</DocSecurity>
  <Lines>165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 - Wertungsübersicht</dc:title>
  <dc:subject>Vergabevermerk - Wertungsübersicht</dc:subject>
  <dc:creator>Dorothea Fenner</dc:creator>
  <cp:keywords>Vergabevermerk - Wertungsübersicht</cp:keywords>
  <cp:lastModifiedBy>Salzwedel</cp:lastModifiedBy>
  <cp:revision>5</cp:revision>
  <cp:lastPrinted>2008-05-26T07:47:00Z</cp:lastPrinted>
  <dcterms:created xsi:type="dcterms:W3CDTF">2016-08-24T09:35:00Z</dcterms:created>
  <dcterms:modified xsi:type="dcterms:W3CDTF">2017-08-25T06:04:00Z</dcterms:modified>
</cp:coreProperties>
</file>