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8"/>
        <w:gridCol w:w="6"/>
        <w:gridCol w:w="546"/>
        <w:gridCol w:w="1619"/>
        <w:gridCol w:w="582"/>
        <w:gridCol w:w="1648"/>
        <w:gridCol w:w="34"/>
      </w:tblGrid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Mar>
              <w:top w:w="0" w:type="dxa"/>
              <w:bottom w:w="0" w:type="dxa"/>
              <w:right w:w="108" w:type="dxa"/>
            </w:tcMar>
          </w:tcPr>
          <w:p w:rsidR="00866A34" w:rsidRPr="00521692" w:rsidRDefault="00866A34" w:rsidP="00866A3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21692">
              <w:rPr>
                <w:sz w:val="16"/>
                <w:szCs w:val="16"/>
              </w:rPr>
              <w:t>Vergabestelle</w:t>
            </w:r>
          </w:p>
        </w:tc>
        <w:tc>
          <w:tcPr>
            <w:tcW w:w="4395" w:type="dxa"/>
            <w:gridSpan w:val="4"/>
            <w:tcBorders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866A34" w:rsidRPr="00866A34" w:rsidRDefault="00866A34" w:rsidP="00866A34"/>
        </w:tc>
        <w:tc>
          <w:tcPr>
            <w:tcW w:w="2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>
            <w:r w:rsidRPr="00866A34">
              <w:t>Datum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866A34" w:rsidRPr="00866A34" w:rsidRDefault="00866A34" w:rsidP="00866A34"/>
        </w:tc>
        <w:tc>
          <w:tcPr>
            <w:tcW w:w="2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>
            <w:r w:rsidRPr="00866A34">
              <w:t>Nachtragsvereinbarung Nr.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866A34" w:rsidRPr="00866A34" w:rsidRDefault="00866A34" w:rsidP="00866A34"/>
        </w:tc>
        <w:tc>
          <w:tcPr>
            <w:tcW w:w="2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>
            <w:r w:rsidRPr="00866A34">
              <w:t>zu Auftrag Nummer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866A34" w:rsidRPr="00866A34" w:rsidRDefault="00866A34" w:rsidP="00866A34"/>
        </w:tc>
        <w:tc>
          <w:tcPr>
            <w:tcW w:w="2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>
            <w:r w:rsidRPr="00866A34">
              <w:t>Auftrag vom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866A34" w:rsidRPr="00866A34" w:rsidRDefault="00866A34" w:rsidP="00866A34"/>
        </w:tc>
        <w:tc>
          <w:tcPr>
            <w:tcW w:w="2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>
            <w:r w:rsidRPr="00866A34">
              <w:t>Ansprechpartner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:rsidR="00866A34" w:rsidRPr="00866A34" w:rsidRDefault="00866A34" w:rsidP="00866A34"/>
        </w:tc>
        <w:tc>
          <w:tcPr>
            <w:tcW w:w="2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>
            <w:r w:rsidRPr="00866A34">
              <w:t>Telefon</w:t>
            </w:r>
          </w:p>
        </w:tc>
        <w:tc>
          <w:tcPr>
            <w:tcW w:w="1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34" w:type="dxa"/>
        </w:trPr>
        <w:tc>
          <w:tcPr>
            <w:tcW w:w="5494" w:type="dxa"/>
            <w:gridSpan w:val="2"/>
            <w:shd w:val="clear" w:color="auto" w:fill="auto"/>
          </w:tcPr>
          <w:p w:rsidR="00866A34" w:rsidRPr="00866A34" w:rsidRDefault="00866A34" w:rsidP="00866A34"/>
        </w:tc>
        <w:tc>
          <w:tcPr>
            <w:tcW w:w="546" w:type="dxa"/>
            <w:tcBorders>
              <w:top w:val="single" w:sz="4" w:space="0" w:color="808080"/>
            </w:tcBorders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3849" w:type="dxa"/>
            <w:gridSpan w:val="3"/>
            <w:tcBorders>
              <w:top w:val="single" w:sz="4" w:space="0" w:color="808080"/>
            </w:tcBorders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  <w:shd w:val="clear" w:color="auto" w:fill="auto"/>
          </w:tcPr>
          <w:p w:rsidR="00866A34" w:rsidRPr="00866A34" w:rsidRDefault="00866A34" w:rsidP="00866A34"/>
        </w:tc>
        <w:tc>
          <w:tcPr>
            <w:tcW w:w="546" w:type="dxa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3883" w:type="dxa"/>
            <w:gridSpan w:val="4"/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  <w:shd w:val="clear" w:color="auto" w:fill="auto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4429" w:type="dxa"/>
            <w:gridSpan w:val="5"/>
            <w:tcMar>
              <w:top w:w="0" w:type="dxa"/>
              <w:bottom w:w="0" w:type="dxa"/>
            </w:tcMar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  <w:shd w:val="clear" w:color="auto" w:fill="auto"/>
          </w:tcPr>
          <w:p w:rsidR="00866A34" w:rsidRPr="00866A34" w:rsidRDefault="00866A34" w:rsidP="00866A34"/>
        </w:tc>
        <w:tc>
          <w:tcPr>
            <w:tcW w:w="2165" w:type="dxa"/>
            <w:gridSpan w:val="2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2264" w:type="dxa"/>
            <w:gridSpan w:val="3"/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  <w:shd w:val="clear" w:color="auto" w:fill="auto"/>
          </w:tcPr>
          <w:p w:rsidR="00866A34" w:rsidRPr="00866A34" w:rsidRDefault="00866A34" w:rsidP="00866A34"/>
        </w:tc>
        <w:tc>
          <w:tcPr>
            <w:tcW w:w="546" w:type="dxa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3883" w:type="dxa"/>
            <w:gridSpan w:val="4"/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  <w:shd w:val="clear" w:color="auto" w:fill="auto"/>
          </w:tcPr>
          <w:p w:rsidR="00866A34" w:rsidRPr="00866A34" w:rsidRDefault="00866A34" w:rsidP="00866A34"/>
        </w:tc>
        <w:tc>
          <w:tcPr>
            <w:tcW w:w="546" w:type="dxa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3883" w:type="dxa"/>
            <w:gridSpan w:val="4"/>
            <w:tcMar>
              <w:right w:w="108" w:type="dxa"/>
            </w:tcMar>
          </w:tcPr>
          <w:p w:rsidR="00866A34" w:rsidRPr="00866A34" w:rsidRDefault="00866A34" w:rsidP="00866A34"/>
        </w:tc>
      </w:tr>
      <w:tr w:rsidR="009A4448" w:rsidRPr="00866A34">
        <w:tc>
          <w:tcPr>
            <w:tcW w:w="5494" w:type="dxa"/>
            <w:gridSpan w:val="2"/>
            <w:shd w:val="clear" w:color="auto" w:fill="auto"/>
          </w:tcPr>
          <w:p w:rsidR="009A4448" w:rsidRPr="00866A34" w:rsidRDefault="009A4448" w:rsidP="00866A34"/>
        </w:tc>
        <w:tc>
          <w:tcPr>
            <w:tcW w:w="546" w:type="dxa"/>
            <w:tcMar>
              <w:top w:w="0" w:type="dxa"/>
              <w:bottom w:w="0" w:type="dxa"/>
              <w:right w:w="108" w:type="dxa"/>
            </w:tcMar>
          </w:tcPr>
          <w:p w:rsidR="009A4448" w:rsidRPr="00866A34" w:rsidRDefault="009A4448" w:rsidP="00866A34"/>
        </w:tc>
        <w:tc>
          <w:tcPr>
            <w:tcW w:w="3883" w:type="dxa"/>
            <w:gridSpan w:val="4"/>
            <w:tcMar>
              <w:right w:w="108" w:type="dxa"/>
            </w:tcMar>
          </w:tcPr>
          <w:p w:rsidR="009A4448" w:rsidRPr="00866A34" w:rsidRDefault="009A4448" w:rsidP="00866A34"/>
        </w:tc>
      </w:tr>
      <w:tr w:rsidR="009A4448" w:rsidRPr="00866A34">
        <w:tc>
          <w:tcPr>
            <w:tcW w:w="5494" w:type="dxa"/>
            <w:gridSpan w:val="2"/>
            <w:shd w:val="clear" w:color="auto" w:fill="auto"/>
          </w:tcPr>
          <w:p w:rsidR="009A4448" w:rsidRPr="00866A34" w:rsidRDefault="009A4448" w:rsidP="00866A34"/>
        </w:tc>
        <w:tc>
          <w:tcPr>
            <w:tcW w:w="546" w:type="dxa"/>
            <w:tcMar>
              <w:top w:w="0" w:type="dxa"/>
              <w:bottom w:w="0" w:type="dxa"/>
              <w:right w:w="108" w:type="dxa"/>
            </w:tcMar>
          </w:tcPr>
          <w:p w:rsidR="009A4448" w:rsidRPr="00866A34" w:rsidRDefault="009A4448" w:rsidP="00866A34"/>
        </w:tc>
        <w:tc>
          <w:tcPr>
            <w:tcW w:w="3883" w:type="dxa"/>
            <w:gridSpan w:val="4"/>
            <w:tcMar>
              <w:right w:w="108" w:type="dxa"/>
            </w:tcMar>
          </w:tcPr>
          <w:p w:rsidR="009A4448" w:rsidRPr="00866A34" w:rsidRDefault="009A4448" w:rsidP="00866A34"/>
        </w:tc>
      </w:tr>
      <w:tr w:rsidR="00866A34" w:rsidRPr="00866A34">
        <w:tc>
          <w:tcPr>
            <w:tcW w:w="5494" w:type="dxa"/>
            <w:gridSpan w:val="2"/>
            <w:shd w:val="clear" w:color="auto" w:fill="auto"/>
          </w:tcPr>
          <w:p w:rsidR="00866A34" w:rsidRPr="00866A34" w:rsidRDefault="00866A34" w:rsidP="00866A34"/>
        </w:tc>
        <w:tc>
          <w:tcPr>
            <w:tcW w:w="546" w:type="dxa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3883" w:type="dxa"/>
            <w:gridSpan w:val="4"/>
            <w:tcMar>
              <w:right w:w="108" w:type="dxa"/>
            </w:tcMar>
          </w:tcPr>
          <w:p w:rsidR="00866A34" w:rsidRPr="00866A34" w:rsidRDefault="00866A34" w:rsidP="00866A34"/>
        </w:tc>
      </w:tr>
      <w:tr w:rsidR="00866A34" w:rsidRPr="00866A34">
        <w:trPr>
          <w:trHeight w:val="284"/>
        </w:trPr>
        <w:tc>
          <w:tcPr>
            <w:tcW w:w="5494" w:type="dxa"/>
            <w:gridSpan w:val="2"/>
            <w:shd w:val="clear" w:color="auto" w:fill="auto"/>
            <w:tcMar>
              <w:top w:w="0" w:type="dxa"/>
              <w:bottom w:w="0" w:type="dxa"/>
              <w:right w:w="108" w:type="dxa"/>
            </w:tcMar>
          </w:tcPr>
          <w:p w:rsidR="00866A34" w:rsidRPr="00866A34" w:rsidRDefault="00866A34" w:rsidP="00866A34"/>
        </w:tc>
        <w:tc>
          <w:tcPr>
            <w:tcW w:w="4429" w:type="dxa"/>
            <w:gridSpan w:val="5"/>
            <w:tcMar>
              <w:top w:w="0" w:type="dxa"/>
              <w:bottom w:w="0" w:type="dxa"/>
            </w:tcMar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</w:tcPr>
          <w:p w:rsidR="00866A34" w:rsidRPr="00521692" w:rsidRDefault="00866A34" w:rsidP="00866A34">
            <w:pPr>
              <w:rPr>
                <w:b/>
              </w:rPr>
            </w:pPr>
            <w:r w:rsidRPr="00521692">
              <w:rPr>
                <w:b/>
              </w:rPr>
              <w:t>Nachtragsvereinbarung</w:t>
            </w:r>
          </w:p>
        </w:tc>
        <w:tc>
          <w:tcPr>
            <w:tcW w:w="4429" w:type="dxa"/>
            <w:gridSpan w:val="5"/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</w:tcPr>
          <w:p w:rsidR="00866A34" w:rsidRPr="00521692" w:rsidRDefault="00866A34" w:rsidP="00866A34">
            <w:pPr>
              <w:rPr>
                <w:bCs/>
                <w:iCs/>
              </w:rPr>
            </w:pPr>
          </w:p>
        </w:tc>
        <w:tc>
          <w:tcPr>
            <w:tcW w:w="2165" w:type="dxa"/>
            <w:gridSpan w:val="2"/>
          </w:tcPr>
          <w:p w:rsidR="00866A34" w:rsidRPr="00866A34" w:rsidRDefault="00866A34" w:rsidP="00866A34"/>
        </w:tc>
        <w:tc>
          <w:tcPr>
            <w:tcW w:w="2264" w:type="dxa"/>
            <w:gridSpan w:val="3"/>
          </w:tcPr>
          <w:p w:rsidR="00866A34" w:rsidRPr="00866A34" w:rsidRDefault="00866A34" w:rsidP="00866A34"/>
        </w:tc>
      </w:tr>
      <w:tr w:rsidR="00866A34" w:rsidRPr="00866A34">
        <w:tc>
          <w:tcPr>
            <w:tcW w:w="5494" w:type="dxa"/>
            <w:gridSpan w:val="2"/>
          </w:tcPr>
          <w:p w:rsidR="00866A34" w:rsidRPr="00866A34" w:rsidRDefault="00866A34" w:rsidP="00866A34">
            <w:r w:rsidRPr="00866A34">
              <w:t>Baumaßnahme</w:t>
            </w:r>
          </w:p>
        </w:tc>
        <w:tc>
          <w:tcPr>
            <w:tcW w:w="4429" w:type="dxa"/>
            <w:gridSpan w:val="5"/>
          </w:tcPr>
          <w:p w:rsidR="00866A34" w:rsidRPr="00866A34" w:rsidRDefault="00866A34" w:rsidP="00866A34"/>
        </w:tc>
      </w:tr>
      <w:tr w:rsidR="00866A34" w:rsidRPr="00866A34">
        <w:trPr>
          <w:trHeight w:val="284"/>
        </w:trPr>
        <w:tc>
          <w:tcPr>
            <w:tcW w:w="9923" w:type="dxa"/>
            <w:gridSpan w:val="7"/>
            <w:tcBorders>
              <w:bottom w:val="single" w:sz="4" w:space="0" w:color="808080"/>
            </w:tcBorders>
          </w:tcPr>
          <w:p w:rsidR="00866A34" w:rsidRPr="00866A34" w:rsidRDefault="00866A34" w:rsidP="00866A34"/>
        </w:tc>
      </w:tr>
      <w:tr w:rsidR="00866A34" w:rsidRPr="00866A34">
        <w:trPr>
          <w:trHeight w:val="284"/>
        </w:trPr>
        <w:tc>
          <w:tcPr>
            <w:tcW w:w="9923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866A34" w:rsidRPr="00866A34" w:rsidRDefault="00866A34" w:rsidP="00866A34"/>
        </w:tc>
      </w:tr>
      <w:tr w:rsidR="00866A34" w:rsidRPr="00866A34">
        <w:trPr>
          <w:trHeight w:val="397"/>
        </w:trPr>
        <w:tc>
          <w:tcPr>
            <w:tcW w:w="5488" w:type="dxa"/>
            <w:tcBorders>
              <w:top w:val="single" w:sz="4" w:space="0" w:color="808080"/>
            </w:tcBorders>
          </w:tcPr>
          <w:p w:rsidR="00866A34" w:rsidRPr="00866A34" w:rsidRDefault="005310FC" w:rsidP="00866A34">
            <w:r>
              <w:t>Leistung</w:t>
            </w:r>
          </w:p>
        </w:tc>
        <w:tc>
          <w:tcPr>
            <w:tcW w:w="4435" w:type="dxa"/>
            <w:gridSpan w:val="6"/>
            <w:tcBorders>
              <w:top w:val="single" w:sz="4" w:space="0" w:color="808080"/>
            </w:tcBorders>
          </w:tcPr>
          <w:p w:rsidR="00866A34" w:rsidRPr="00866A34" w:rsidRDefault="00866A34" w:rsidP="00866A34"/>
        </w:tc>
      </w:tr>
      <w:tr w:rsidR="00866A34" w:rsidRPr="00866A34">
        <w:trPr>
          <w:trHeight w:val="284"/>
        </w:trPr>
        <w:tc>
          <w:tcPr>
            <w:tcW w:w="9923" w:type="dxa"/>
            <w:gridSpan w:val="7"/>
            <w:tcBorders>
              <w:bottom w:val="single" w:sz="4" w:space="0" w:color="808080"/>
            </w:tcBorders>
          </w:tcPr>
          <w:p w:rsidR="00866A34" w:rsidRPr="00866A34" w:rsidRDefault="00866A34" w:rsidP="00866A34"/>
        </w:tc>
      </w:tr>
    </w:tbl>
    <w:p w:rsidR="00866A34" w:rsidRDefault="00866A3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2"/>
        <w:gridCol w:w="468"/>
        <w:gridCol w:w="4336"/>
        <w:gridCol w:w="1468"/>
        <w:gridCol w:w="2738"/>
        <w:gridCol w:w="51"/>
      </w:tblGrid>
      <w:tr w:rsidR="00866A34" w:rsidRPr="00866A34">
        <w:trPr>
          <w:trHeight w:val="11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Bezug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1"/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Mehr- und Minderkostenaufstellung des Auftragnehmers vom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rPr>
          <w:trHeight w:val="10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2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Nachtragsangebote des Auftragnehmers vom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rPr>
          <w:trHeight w:val="57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3"/>
          </w:p>
        </w:tc>
        <w:tc>
          <w:tcPr>
            <w:tcW w:w="859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rPr>
          <w:gridAfter w:val="1"/>
          <w:wAfter w:w="51" w:type="dxa"/>
          <w:trHeight w:val="57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</w:p>
        </w:tc>
        <w:tc>
          <w:tcPr>
            <w:tcW w:w="85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</w:tbl>
    <w:p w:rsidR="00866A34" w:rsidRDefault="00866A3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149"/>
        <w:gridCol w:w="463"/>
        <w:gridCol w:w="4137"/>
        <w:gridCol w:w="545"/>
        <w:gridCol w:w="1275"/>
        <w:gridCol w:w="547"/>
        <w:gridCol w:w="7"/>
        <w:gridCol w:w="1087"/>
        <w:gridCol w:w="915"/>
        <w:gridCol w:w="33"/>
        <w:gridCol w:w="51"/>
      </w:tblGrid>
      <w:tr w:rsidR="00866A34" w:rsidRPr="00866A34">
        <w:trPr>
          <w:gridAfter w:val="1"/>
          <w:wAfter w:w="51" w:type="dxa"/>
          <w:trHeight w:val="109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Anlagen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1.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Vergütungszuordnung und -berechnung Nr.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vom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rPr>
          <w:gridAfter w:val="2"/>
          <w:wAfter w:w="84" w:type="dxa"/>
          <w:trHeight w:val="109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2.</w:t>
            </w:r>
          </w:p>
        </w:tc>
        <w:tc>
          <w:tcPr>
            <w:tcW w:w="6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 xml:space="preserve">Zweitfertigung dieser Nachtragsvereinbarung </w:t>
            </w:r>
            <w:r w:rsidRPr="00521692">
              <w:rPr>
                <w:vertAlign w:val="superscript"/>
              </w:rPr>
              <w:footnoteReference w:id="1"/>
            </w:r>
          </w:p>
        </w:tc>
        <w:tc>
          <w:tcPr>
            <w:tcW w:w="200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rPr>
          <w:gridAfter w:val="1"/>
          <w:wAfter w:w="51" w:type="dxa"/>
          <w:trHeight w:val="109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3.</w:t>
            </w:r>
          </w:p>
        </w:tc>
        <w:tc>
          <w:tcPr>
            <w:tcW w:w="8546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rPr>
          <w:gridAfter w:val="1"/>
          <w:wAfter w:w="51" w:type="dxa"/>
          <w:trHeight w:val="109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  <w:tc>
          <w:tcPr>
            <w:tcW w:w="8546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51" w:type="dxa"/>
          <w:trHeight w:val="109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  <w:tc>
          <w:tcPr>
            <w:tcW w:w="8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</w:tr>
      <w:tr w:rsidR="00866A34" w:rsidRPr="00866A34">
        <w:trPr>
          <w:gridAfter w:val="1"/>
          <w:wAfter w:w="51" w:type="dxa"/>
          <w:trHeight w:val="109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  <w:tc>
          <w:tcPr>
            <w:tcW w:w="8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6A34" w:rsidRPr="00866A34" w:rsidRDefault="00866A34" w:rsidP="00866A34"/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</w:tcPr>
          <w:p w:rsidR="00866A34" w:rsidRPr="00521692" w:rsidRDefault="00866A34" w:rsidP="00866A34">
            <w:pPr>
              <w:rPr>
                <w:b/>
              </w:rPr>
            </w:pPr>
            <w:r w:rsidRPr="00521692">
              <w:rPr>
                <w:b/>
              </w:rPr>
              <w:t>Vereinbarung:</w:t>
            </w:r>
          </w:p>
          <w:p w:rsidR="00866A34" w:rsidRPr="00866A34" w:rsidRDefault="00866A34" w:rsidP="00866A34">
            <w:r w:rsidRPr="00866A34">
              <w:t>Hiermit wird folgende Nachtragsvereinbarung getroffen; hierzu ergeben sich die geänderten bzw. neuen Preise zu den entsprechend betroffenen (Teil.)Leistungen/LV-Positionen aus der beigefügten Anlage 1, die Vertrags</w:t>
            </w:r>
            <w:r>
              <w:softHyphen/>
            </w:r>
            <w:r w:rsidRPr="00866A34">
              <w:t>bestandteil wird.</w:t>
            </w:r>
          </w:p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</w:tcPr>
          <w:p w:rsidR="00866A34" w:rsidRPr="00521692" w:rsidRDefault="00866A34" w:rsidP="00866A34">
            <w:pPr>
              <w:rPr>
                <w:b/>
              </w:rPr>
            </w:pPr>
          </w:p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14" w:type="dxa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1.</w:t>
            </w:r>
          </w:p>
        </w:tc>
        <w:tc>
          <w:tcPr>
            <w:tcW w:w="5294" w:type="dxa"/>
            <w:gridSpan w:val="4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Summe des erteilten Auftrags</w:t>
            </w:r>
          </w:p>
        </w:tc>
        <w:tc>
          <w:tcPr>
            <w:tcW w:w="2916" w:type="dxa"/>
            <w:gridSpan w:val="4"/>
            <w:tcBorders>
              <w:bottom w:val="single" w:sz="4" w:space="0" w:color="808080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999" w:type="dxa"/>
            <w:gridSpan w:val="3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€ (brutto)</w:t>
            </w:r>
          </w:p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14" w:type="dxa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2.</w:t>
            </w:r>
          </w:p>
        </w:tc>
        <w:tc>
          <w:tcPr>
            <w:tcW w:w="5294" w:type="dxa"/>
            <w:gridSpan w:val="4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Summe bisheriger Änderungen</w:t>
            </w:r>
          </w:p>
        </w:tc>
        <w:tc>
          <w:tcPr>
            <w:tcW w:w="2916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999" w:type="dxa"/>
            <w:gridSpan w:val="3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€ (brutto)</w:t>
            </w:r>
          </w:p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14" w:type="dxa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3.</w:t>
            </w:r>
          </w:p>
        </w:tc>
        <w:tc>
          <w:tcPr>
            <w:tcW w:w="5294" w:type="dxa"/>
            <w:gridSpan w:val="4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Summe der bisherigen Gesamtvergütung</w:t>
            </w:r>
          </w:p>
        </w:tc>
        <w:tc>
          <w:tcPr>
            <w:tcW w:w="2916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999" w:type="dxa"/>
            <w:gridSpan w:val="3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€ (brutto)</w:t>
            </w:r>
          </w:p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14" w:type="dxa"/>
            <w:vAlign w:val="bottom"/>
          </w:tcPr>
          <w:p w:rsidR="00866A34" w:rsidRPr="00521692" w:rsidRDefault="00866A34" w:rsidP="00816FDE">
            <w:pPr>
              <w:jc w:val="left"/>
              <w:rPr>
                <w:b/>
              </w:rPr>
            </w:pPr>
            <w:r w:rsidRPr="00521692">
              <w:rPr>
                <w:b/>
              </w:rPr>
              <w:t>4.</w:t>
            </w:r>
          </w:p>
        </w:tc>
        <w:tc>
          <w:tcPr>
            <w:tcW w:w="5294" w:type="dxa"/>
            <w:gridSpan w:val="4"/>
            <w:vAlign w:val="bottom"/>
          </w:tcPr>
          <w:p w:rsidR="00866A34" w:rsidRPr="00521692" w:rsidRDefault="00866A34" w:rsidP="00816FDE">
            <w:pPr>
              <w:jc w:val="left"/>
              <w:rPr>
                <w:b/>
              </w:rPr>
            </w:pPr>
            <w:r w:rsidRPr="00521692">
              <w:rPr>
                <w:b/>
              </w:rPr>
              <w:t>Summe der zusätzlichen Vergütung nach Anlage 1</w:t>
            </w:r>
          </w:p>
        </w:tc>
        <w:tc>
          <w:tcPr>
            <w:tcW w:w="2916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999" w:type="dxa"/>
            <w:gridSpan w:val="3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€ (brutto)</w:t>
            </w:r>
          </w:p>
        </w:tc>
      </w:tr>
      <w:tr w:rsidR="00866A34" w:rsidRPr="0086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14" w:type="dxa"/>
            <w:vAlign w:val="bottom"/>
          </w:tcPr>
          <w:p w:rsidR="00866A34" w:rsidRPr="00521692" w:rsidRDefault="00866A34" w:rsidP="00816FDE">
            <w:pPr>
              <w:jc w:val="left"/>
              <w:rPr>
                <w:b/>
              </w:rPr>
            </w:pPr>
            <w:r w:rsidRPr="00521692">
              <w:rPr>
                <w:b/>
              </w:rPr>
              <w:t>5.</w:t>
            </w:r>
          </w:p>
        </w:tc>
        <w:tc>
          <w:tcPr>
            <w:tcW w:w="5294" w:type="dxa"/>
            <w:gridSpan w:val="4"/>
            <w:vAlign w:val="bottom"/>
          </w:tcPr>
          <w:p w:rsidR="00866A34" w:rsidRPr="00521692" w:rsidRDefault="00866A34" w:rsidP="00816FDE">
            <w:pPr>
              <w:jc w:val="left"/>
              <w:rPr>
                <w:b/>
              </w:rPr>
            </w:pPr>
            <w:r w:rsidRPr="00521692">
              <w:rPr>
                <w:b/>
              </w:rPr>
              <w:t>Summe neue Gesamtvergütung nach Anlage 1</w:t>
            </w:r>
          </w:p>
        </w:tc>
        <w:tc>
          <w:tcPr>
            <w:tcW w:w="2916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999" w:type="dxa"/>
            <w:gridSpan w:val="3"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€ (brutto)</w:t>
            </w:r>
          </w:p>
        </w:tc>
      </w:tr>
    </w:tbl>
    <w:p w:rsidR="00866A34" w:rsidRDefault="00866A34">
      <w:pPr>
        <w:sectPr w:rsidR="00866A34" w:rsidSect="00500C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9"/>
        <w:gridCol w:w="747"/>
        <w:gridCol w:w="2756"/>
        <w:gridCol w:w="735"/>
        <w:gridCol w:w="1838"/>
        <w:gridCol w:w="1838"/>
        <w:gridCol w:w="1286"/>
      </w:tblGrid>
      <w:tr w:rsidR="00866A34" w:rsidRPr="00866A34">
        <w:trPr>
          <w:trHeight w:val="284"/>
        </w:trPr>
        <w:tc>
          <w:tcPr>
            <w:tcW w:w="714" w:type="dxa"/>
            <w:noWrap/>
          </w:tcPr>
          <w:p w:rsidR="00866A34" w:rsidRPr="00521692" w:rsidRDefault="00866A34" w:rsidP="00866A34">
            <w:pPr>
              <w:rPr>
                <w:b/>
              </w:rPr>
            </w:pPr>
            <w:r w:rsidRPr="00521692">
              <w:rPr>
                <w:b/>
              </w:rPr>
              <w:lastRenderedPageBreak/>
              <w:t>6.</w:t>
            </w:r>
          </w:p>
        </w:tc>
        <w:tc>
          <w:tcPr>
            <w:tcW w:w="9209" w:type="dxa"/>
            <w:gridSpan w:val="7"/>
            <w:noWrap/>
          </w:tcPr>
          <w:p w:rsidR="00866A34" w:rsidRPr="00866A34" w:rsidRDefault="00866A34" w:rsidP="00866A34">
            <w:r w:rsidRPr="00521692">
              <w:rPr>
                <w:b/>
              </w:rPr>
              <w:t>Vertragsbedingungen und weitere vertragliche Vereinbarungen</w:t>
            </w:r>
          </w:p>
        </w:tc>
      </w:tr>
      <w:tr w:rsidR="00866A34" w:rsidRPr="00866A34">
        <w:trPr>
          <w:trHeight w:val="284"/>
        </w:trPr>
        <w:tc>
          <w:tcPr>
            <w:tcW w:w="714" w:type="dxa"/>
            <w:noWrap/>
          </w:tcPr>
          <w:p w:rsidR="00866A34" w:rsidRPr="00866A34" w:rsidRDefault="00866A34" w:rsidP="00866A34">
            <w:r w:rsidRPr="00866A34">
              <w:t>6.1</w:t>
            </w:r>
          </w:p>
        </w:tc>
        <w:tc>
          <w:tcPr>
            <w:tcW w:w="9209" w:type="dxa"/>
            <w:gridSpan w:val="7"/>
            <w:noWrap/>
          </w:tcPr>
          <w:p w:rsidR="00866A34" w:rsidRPr="00866A34" w:rsidRDefault="00866A34" w:rsidP="00866A34">
            <w:r w:rsidRPr="00866A34">
              <w:t xml:space="preserve">Es gelten alle Bedingungen des Hauptauftrags einschließlich der dort vereinbarten Nachlässe </w:t>
            </w:r>
            <w:r w:rsidRPr="00866A34">
              <w:br/>
              <w:t>(ohne oder mit Bedingungen) und der sonstigen Vereinbarungen.</w:t>
            </w:r>
          </w:p>
        </w:tc>
      </w:tr>
      <w:tr w:rsidR="00866A34" w:rsidRPr="00866A34">
        <w:tc>
          <w:tcPr>
            <w:tcW w:w="723" w:type="dxa"/>
            <w:gridSpan w:val="2"/>
            <w:noWrap/>
          </w:tcPr>
          <w:p w:rsidR="00866A34" w:rsidRPr="00866A34" w:rsidRDefault="00866A34" w:rsidP="00866A34"/>
        </w:tc>
        <w:tc>
          <w:tcPr>
            <w:tcW w:w="9200" w:type="dxa"/>
            <w:gridSpan w:val="6"/>
            <w:noWrap/>
          </w:tcPr>
          <w:p w:rsidR="00866A34" w:rsidRPr="00866A34" w:rsidRDefault="00866A34" w:rsidP="00866A34"/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6.2</w:t>
            </w:r>
          </w:p>
        </w:tc>
        <w:tc>
          <w:tcPr>
            <w:tcW w:w="9200" w:type="dxa"/>
            <w:gridSpan w:val="6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Fristen</w:t>
            </w:r>
          </w:p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6.2.1</w:t>
            </w:r>
          </w:p>
        </w:tc>
        <w:tc>
          <w:tcPr>
            <w:tcW w:w="747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4"/>
          </w:p>
        </w:tc>
        <w:tc>
          <w:tcPr>
            <w:tcW w:w="2756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Die Ausführungsfrist wird um</w:t>
            </w:r>
          </w:p>
        </w:tc>
        <w:tc>
          <w:tcPr>
            <w:tcW w:w="735" w:type="dxa"/>
            <w:tcBorders>
              <w:bottom w:val="single" w:sz="4" w:space="0" w:color="808080"/>
            </w:tcBorders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838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Werktage auf den</w:t>
            </w:r>
          </w:p>
        </w:tc>
        <w:tc>
          <w:tcPr>
            <w:tcW w:w="1838" w:type="dxa"/>
            <w:tcBorders>
              <w:bottom w:val="single" w:sz="4" w:space="0" w:color="808080"/>
            </w:tcBorders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286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747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2756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5"/>
            <w:r w:rsidRPr="00866A34">
              <w:t xml:space="preserve"> verlängert</w:t>
            </w:r>
          </w:p>
        </w:tc>
        <w:tc>
          <w:tcPr>
            <w:tcW w:w="735" w:type="dxa"/>
            <w:tcBorders>
              <w:top w:val="single" w:sz="4" w:space="0" w:color="808080"/>
            </w:tcBorders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838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838" w:type="dxa"/>
            <w:tcBorders>
              <w:top w:val="single" w:sz="4" w:space="0" w:color="808080"/>
            </w:tcBorders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286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747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2756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6"/>
            <w:r w:rsidRPr="00866A34">
              <w:t xml:space="preserve"> verkürzt.</w:t>
            </w:r>
          </w:p>
        </w:tc>
        <w:tc>
          <w:tcPr>
            <w:tcW w:w="735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838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838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  <w:tc>
          <w:tcPr>
            <w:tcW w:w="1286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</w:p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6.2.2</w:t>
            </w:r>
          </w:p>
        </w:tc>
        <w:tc>
          <w:tcPr>
            <w:tcW w:w="747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7"/>
          </w:p>
        </w:tc>
        <w:tc>
          <w:tcPr>
            <w:tcW w:w="8453" w:type="dxa"/>
            <w:gridSpan w:val="5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Die Ausführungsfrist wird nicht berührt.</w:t>
            </w:r>
          </w:p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6.2.3</w:t>
            </w:r>
          </w:p>
        </w:tc>
        <w:tc>
          <w:tcPr>
            <w:tcW w:w="747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8"/>
          </w:p>
        </w:tc>
        <w:tc>
          <w:tcPr>
            <w:tcW w:w="8453" w:type="dxa"/>
            <w:gridSpan w:val="5"/>
            <w:noWrap/>
            <w:vAlign w:val="bottom"/>
          </w:tcPr>
          <w:p w:rsidR="00866A34" w:rsidRPr="00866A34" w:rsidRDefault="00866A34" w:rsidP="00816FDE">
            <w:pPr>
              <w:tabs>
                <w:tab w:val="left" w:pos="3501"/>
                <w:tab w:val="left" w:pos="5467"/>
              </w:tabs>
              <w:jc w:val="left"/>
            </w:pPr>
            <w:r w:rsidRPr="00866A34">
              <w:t>Der Fertigstellungstermin wird auf den</w:t>
            </w:r>
            <w:r>
              <w:t xml:space="preserve"> </w:t>
            </w:r>
            <w:r>
              <w:tab/>
            </w:r>
            <w:r w:rsidRPr="00521692">
              <w:rPr>
                <w:color w:val="808080"/>
                <w:szCs w:val="20"/>
                <w:u w:val="single"/>
              </w:rPr>
              <w:tab/>
            </w:r>
            <w:r>
              <w:t xml:space="preserve"> </w:t>
            </w:r>
            <w:r w:rsidRPr="00866A34">
              <w:t>festgesetzt.</w:t>
            </w:r>
          </w:p>
        </w:tc>
      </w:tr>
      <w:tr w:rsidR="00866A34" w:rsidRPr="00866A34">
        <w:tc>
          <w:tcPr>
            <w:tcW w:w="723" w:type="dxa"/>
            <w:gridSpan w:val="2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t>6.2.4</w:t>
            </w:r>
          </w:p>
        </w:tc>
        <w:tc>
          <w:tcPr>
            <w:tcW w:w="747" w:type="dxa"/>
            <w:noWrap/>
            <w:vAlign w:val="bottom"/>
          </w:tcPr>
          <w:p w:rsidR="00866A34" w:rsidRPr="00866A34" w:rsidRDefault="00866A34" w:rsidP="00816FDE">
            <w:pPr>
              <w:jc w:val="left"/>
            </w:pPr>
            <w:r w:rsidRPr="00866A3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866A34">
              <w:instrText xml:space="preserve"> FORMCHECKBOX </w:instrText>
            </w:r>
            <w:r w:rsidR="006D635B">
              <w:fldChar w:fldCharType="separate"/>
            </w:r>
            <w:r w:rsidRPr="00866A34">
              <w:fldChar w:fldCharType="end"/>
            </w:r>
            <w:bookmarkEnd w:id="9"/>
          </w:p>
        </w:tc>
        <w:tc>
          <w:tcPr>
            <w:tcW w:w="8453" w:type="dxa"/>
            <w:gridSpan w:val="5"/>
            <w:noWrap/>
            <w:vAlign w:val="bottom"/>
          </w:tcPr>
          <w:p w:rsidR="00866A34" w:rsidRPr="00521692" w:rsidRDefault="00866A34" w:rsidP="00816FDE">
            <w:pPr>
              <w:jc w:val="left"/>
              <w:rPr>
                <w:u w:val="single"/>
              </w:rPr>
            </w:pPr>
            <w:r w:rsidRPr="00866A34">
              <w:t xml:space="preserve">Zu Einzelfristen als verbindliche (Vertrags-)Fristen: </w:t>
            </w:r>
          </w:p>
        </w:tc>
      </w:tr>
      <w:tr w:rsidR="00866A34" w:rsidRPr="00866A34">
        <w:trPr>
          <w:trHeight w:val="284"/>
        </w:trPr>
        <w:tc>
          <w:tcPr>
            <w:tcW w:w="723" w:type="dxa"/>
            <w:gridSpan w:val="2"/>
            <w:noWrap/>
          </w:tcPr>
          <w:p w:rsidR="00866A34" w:rsidRPr="00866A34" w:rsidRDefault="00866A34" w:rsidP="00866A34"/>
        </w:tc>
        <w:tc>
          <w:tcPr>
            <w:tcW w:w="747" w:type="dxa"/>
            <w:noWrap/>
          </w:tcPr>
          <w:p w:rsidR="00866A34" w:rsidRPr="00866A34" w:rsidRDefault="00866A34" w:rsidP="00866A34"/>
        </w:tc>
        <w:tc>
          <w:tcPr>
            <w:tcW w:w="8453" w:type="dxa"/>
            <w:gridSpan w:val="5"/>
            <w:tcBorders>
              <w:bottom w:val="single" w:sz="4" w:space="0" w:color="808080"/>
            </w:tcBorders>
            <w:noWrap/>
          </w:tcPr>
          <w:p w:rsidR="00866A34" w:rsidRPr="00866A34" w:rsidRDefault="00866A34" w:rsidP="00866A34"/>
        </w:tc>
      </w:tr>
      <w:tr w:rsidR="00866A34" w:rsidRPr="00866A34">
        <w:trPr>
          <w:trHeight w:val="284"/>
        </w:trPr>
        <w:tc>
          <w:tcPr>
            <w:tcW w:w="723" w:type="dxa"/>
            <w:gridSpan w:val="2"/>
            <w:noWrap/>
          </w:tcPr>
          <w:p w:rsidR="00866A34" w:rsidRPr="00866A34" w:rsidRDefault="00866A34" w:rsidP="00866A34"/>
        </w:tc>
        <w:tc>
          <w:tcPr>
            <w:tcW w:w="747" w:type="dxa"/>
            <w:noWrap/>
          </w:tcPr>
          <w:p w:rsidR="00866A34" w:rsidRPr="00866A34" w:rsidRDefault="00866A34" w:rsidP="00866A34"/>
        </w:tc>
        <w:tc>
          <w:tcPr>
            <w:tcW w:w="845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</w:tcPr>
          <w:p w:rsidR="00866A34" w:rsidRPr="00866A34" w:rsidRDefault="00866A34" w:rsidP="00866A34"/>
        </w:tc>
      </w:tr>
      <w:tr w:rsidR="00866A34" w:rsidRPr="00866A34">
        <w:trPr>
          <w:trHeight w:val="284"/>
        </w:trPr>
        <w:tc>
          <w:tcPr>
            <w:tcW w:w="723" w:type="dxa"/>
            <w:gridSpan w:val="2"/>
            <w:noWrap/>
          </w:tcPr>
          <w:p w:rsidR="00866A34" w:rsidRPr="00866A34" w:rsidRDefault="00866A34" w:rsidP="00866A34"/>
        </w:tc>
        <w:tc>
          <w:tcPr>
            <w:tcW w:w="747" w:type="dxa"/>
            <w:noWrap/>
          </w:tcPr>
          <w:p w:rsidR="00866A34" w:rsidRPr="00866A34" w:rsidRDefault="00866A34" w:rsidP="00866A34"/>
        </w:tc>
        <w:tc>
          <w:tcPr>
            <w:tcW w:w="845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</w:tcPr>
          <w:p w:rsidR="00866A34" w:rsidRPr="00866A34" w:rsidRDefault="00866A34" w:rsidP="00866A34"/>
        </w:tc>
      </w:tr>
      <w:tr w:rsidR="00866A34" w:rsidRPr="00866A34">
        <w:trPr>
          <w:trHeight w:val="164"/>
        </w:trPr>
        <w:tc>
          <w:tcPr>
            <w:tcW w:w="9923" w:type="dxa"/>
            <w:gridSpan w:val="8"/>
            <w:noWrap/>
          </w:tcPr>
          <w:p w:rsidR="00866A34" w:rsidRPr="00521692" w:rsidRDefault="00866A34" w:rsidP="00866A34">
            <w:pPr>
              <w:rPr>
                <w:u w:val="single"/>
              </w:rPr>
            </w:pPr>
          </w:p>
        </w:tc>
      </w:tr>
      <w:tr w:rsidR="008C1B72" w:rsidRPr="00866A34">
        <w:trPr>
          <w:trHeight w:val="20"/>
        </w:trPr>
        <w:tc>
          <w:tcPr>
            <w:tcW w:w="723" w:type="dxa"/>
            <w:gridSpan w:val="2"/>
            <w:noWrap/>
            <w:vAlign w:val="center"/>
          </w:tcPr>
          <w:p w:rsidR="008C1B72" w:rsidRPr="00866A34" w:rsidRDefault="008C1B72" w:rsidP="00521692">
            <w:pPr>
              <w:jc w:val="left"/>
            </w:pPr>
            <w:r w:rsidRPr="00866A34">
              <w:t>7.</w:t>
            </w:r>
          </w:p>
        </w:tc>
        <w:tc>
          <w:tcPr>
            <w:tcW w:w="9200" w:type="dxa"/>
            <w:gridSpan w:val="6"/>
            <w:noWrap/>
            <w:vAlign w:val="center"/>
          </w:tcPr>
          <w:p w:rsidR="008C1B72" w:rsidRPr="00866A34" w:rsidRDefault="008C1B72" w:rsidP="00866A34"/>
        </w:tc>
      </w:tr>
      <w:tr w:rsidR="008C1B72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8C1B72" w:rsidRPr="00866A34" w:rsidRDefault="008C1B72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8C1B72" w:rsidRPr="00866A34" w:rsidRDefault="008C1B72" w:rsidP="00866A34"/>
        </w:tc>
      </w:tr>
      <w:tr w:rsidR="008C1B72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8C1B72" w:rsidRPr="00866A34" w:rsidRDefault="008C1B72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8C1B72" w:rsidRPr="00866A34" w:rsidRDefault="008C1B72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  <w:tr w:rsidR="00615F7E" w:rsidRPr="00866A34">
        <w:trPr>
          <w:trHeight w:val="284"/>
        </w:trPr>
        <w:tc>
          <w:tcPr>
            <w:tcW w:w="723" w:type="dxa"/>
            <w:gridSpan w:val="2"/>
            <w:noWrap/>
            <w:vAlign w:val="center"/>
          </w:tcPr>
          <w:p w:rsidR="00615F7E" w:rsidRPr="00866A34" w:rsidRDefault="00615F7E" w:rsidP="00521692">
            <w:pPr>
              <w:jc w:val="left"/>
            </w:pPr>
          </w:p>
        </w:tc>
        <w:tc>
          <w:tcPr>
            <w:tcW w:w="9200" w:type="dxa"/>
            <w:gridSpan w:val="6"/>
            <w:noWrap/>
            <w:vAlign w:val="center"/>
          </w:tcPr>
          <w:p w:rsidR="00615F7E" w:rsidRPr="00866A34" w:rsidRDefault="00615F7E" w:rsidP="00866A34"/>
        </w:tc>
      </w:tr>
    </w:tbl>
    <w:p w:rsidR="002748DF" w:rsidRDefault="002748DF" w:rsidP="00046C8E"/>
    <w:p w:rsidR="0060714F" w:rsidRDefault="0060714F" w:rsidP="00046C8E"/>
    <w:tbl>
      <w:tblPr>
        <w:tblW w:w="9928" w:type="dxa"/>
        <w:tblLook w:val="01E0" w:firstRow="1" w:lastRow="1" w:firstColumn="1" w:lastColumn="1" w:noHBand="0" w:noVBand="0"/>
      </w:tblPr>
      <w:tblGrid>
        <w:gridCol w:w="2302"/>
        <w:gridCol w:w="736"/>
        <w:gridCol w:w="1535"/>
        <w:gridCol w:w="699"/>
        <w:gridCol w:w="2368"/>
        <w:gridCol w:w="706"/>
        <w:gridCol w:w="1582"/>
      </w:tblGrid>
      <w:tr w:rsidR="0060714F" w:rsidRPr="0060714F">
        <w:tc>
          <w:tcPr>
            <w:tcW w:w="2302" w:type="dxa"/>
            <w:noWrap/>
            <w:tcMar>
              <w:left w:w="28" w:type="dxa"/>
            </w:tcMar>
            <w:vAlign w:val="center"/>
          </w:tcPr>
          <w:p w:rsidR="0060714F" w:rsidRPr="0060714F" w:rsidRDefault="0060714F" w:rsidP="0060714F"/>
        </w:tc>
        <w:tc>
          <w:tcPr>
            <w:tcW w:w="736" w:type="dxa"/>
            <w:noWrap/>
            <w:vAlign w:val="center"/>
          </w:tcPr>
          <w:p w:rsidR="0060714F" w:rsidRPr="0060714F" w:rsidRDefault="0060714F" w:rsidP="0060714F"/>
        </w:tc>
        <w:tc>
          <w:tcPr>
            <w:tcW w:w="1535" w:type="dxa"/>
            <w:noWrap/>
            <w:vAlign w:val="center"/>
          </w:tcPr>
          <w:p w:rsidR="0060714F" w:rsidRPr="0060714F" w:rsidRDefault="0060714F" w:rsidP="0060714F"/>
        </w:tc>
        <w:tc>
          <w:tcPr>
            <w:tcW w:w="699" w:type="dxa"/>
            <w:noWrap/>
            <w:vAlign w:val="center"/>
          </w:tcPr>
          <w:p w:rsidR="0060714F" w:rsidRPr="0060714F" w:rsidRDefault="0060714F" w:rsidP="0060714F"/>
        </w:tc>
        <w:tc>
          <w:tcPr>
            <w:tcW w:w="2368" w:type="dxa"/>
            <w:tcBorders>
              <w:bottom w:val="single" w:sz="4" w:space="0" w:color="808080"/>
            </w:tcBorders>
            <w:noWrap/>
            <w:vAlign w:val="center"/>
          </w:tcPr>
          <w:p w:rsidR="0060714F" w:rsidRPr="0060714F" w:rsidRDefault="0060714F" w:rsidP="0060714F"/>
        </w:tc>
        <w:tc>
          <w:tcPr>
            <w:tcW w:w="706" w:type="dxa"/>
            <w:noWrap/>
            <w:vAlign w:val="center"/>
          </w:tcPr>
          <w:p w:rsidR="0060714F" w:rsidRPr="0060714F" w:rsidRDefault="0060714F" w:rsidP="0060714F">
            <w:r w:rsidRPr="0060714F">
              <w:t>, den</w:t>
            </w:r>
          </w:p>
        </w:tc>
        <w:tc>
          <w:tcPr>
            <w:tcW w:w="1582" w:type="dxa"/>
            <w:tcBorders>
              <w:bottom w:val="single" w:sz="4" w:space="0" w:color="808080"/>
            </w:tcBorders>
            <w:noWrap/>
            <w:vAlign w:val="center"/>
          </w:tcPr>
          <w:p w:rsidR="0060714F" w:rsidRPr="0060714F" w:rsidRDefault="0060714F" w:rsidP="0060714F"/>
        </w:tc>
      </w:tr>
      <w:tr w:rsidR="0060714F" w:rsidRPr="0060714F">
        <w:tc>
          <w:tcPr>
            <w:tcW w:w="457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0714F" w:rsidRPr="0060714F" w:rsidRDefault="0060714F" w:rsidP="0060714F"/>
          <w:p w:rsidR="0060714F" w:rsidRPr="0060714F" w:rsidRDefault="0060714F" w:rsidP="0060714F"/>
          <w:p w:rsidR="0060714F" w:rsidRPr="0060714F" w:rsidRDefault="0060714F" w:rsidP="0060714F"/>
        </w:tc>
        <w:tc>
          <w:tcPr>
            <w:tcW w:w="699" w:type="dxa"/>
            <w:noWrap/>
            <w:vAlign w:val="center"/>
          </w:tcPr>
          <w:p w:rsidR="0060714F" w:rsidRPr="0060714F" w:rsidRDefault="0060714F" w:rsidP="0060714F"/>
        </w:tc>
        <w:tc>
          <w:tcPr>
            <w:tcW w:w="4656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0714F" w:rsidRPr="0060714F" w:rsidRDefault="0060714F" w:rsidP="0060714F"/>
        </w:tc>
      </w:tr>
      <w:tr w:rsidR="0060714F" w:rsidRPr="0060714F">
        <w:tc>
          <w:tcPr>
            <w:tcW w:w="4573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0714F" w:rsidRPr="00521692" w:rsidRDefault="0060714F" w:rsidP="0060714F">
            <w:pPr>
              <w:rPr>
                <w:sz w:val="16"/>
                <w:szCs w:val="16"/>
              </w:rPr>
            </w:pPr>
            <w:r w:rsidRPr="00521692">
              <w:rPr>
                <w:sz w:val="16"/>
                <w:szCs w:val="16"/>
              </w:rPr>
              <w:t>(Auftraggeber)</w:t>
            </w:r>
          </w:p>
        </w:tc>
        <w:tc>
          <w:tcPr>
            <w:tcW w:w="699" w:type="dxa"/>
            <w:noWrap/>
            <w:vAlign w:val="center"/>
          </w:tcPr>
          <w:p w:rsidR="0060714F" w:rsidRPr="00521692" w:rsidRDefault="0060714F" w:rsidP="0060714F">
            <w:pPr>
              <w:rPr>
                <w:sz w:val="16"/>
                <w:szCs w:val="16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60714F" w:rsidRPr="00521692" w:rsidRDefault="0060714F" w:rsidP="0060714F">
            <w:pPr>
              <w:rPr>
                <w:sz w:val="16"/>
                <w:szCs w:val="16"/>
              </w:rPr>
            </w:pPr>
            <w:r w:rsidRPr="00521692">
              <w:rPr>
                <w:sz w:val="16"/>
                <w:szCs w:val="16"/>
              </w:rPr>
              <w:t>(Auftragnehmer)</w:t>
            </w:r>
          </w:p>
        </w:tc>
      </w:tr>
    </w:tbl>
    <w:p w:rsidR="0060714F" w:rsidRDefault="0060714F" w:rsidP="00046C8E"/>
    <w:p w:rsidR="0060714F" w:rsidRPr="0081723D" w:rsidRDefault="0060714F" w:rsidP="00046C8E"/>
    <w:sectPr w:rsidR="0060714F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5B" w:rsidRDefault="006D635B">
      <w:r>
        <w:separator/>
      </w:r>
    </w:p>
    <w:p w:rsidR="006D635B" w:rsidRDefault="006D635B"/>
    <w:p w:rsidR="006D635B" w:rsidRDefault="006D635B"/>
  </w:endnote>
  <w:endnote w:type="continuationSeparator" w:id="0">
    <w:p w:rsidR="006D635B" w:rsidRDefault="006D635B">
      <w:r>
        <w:continuationSeparator/>
      </w:r>
    </w:p>
    <w:p w:rsidR="006D635B" w:rsidRDefault="006D635B"/>
    <w:p w:rsidR="006D635B" w:rsidRDefault="006D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13" w:rsidRDefault="002D26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F613B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F613BF" w:rsidRPr="00D6072E" w:rsidRDefault="00F613B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F613BF" w:rsidRPr="00D6072E" w:rsidRDefault="008B58E2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51814FA" wp14:editId="57E98479">
                <wp:extent cx="365760" cy="25463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F613BF" w:rsidRPr="00D6072E" w:rsidRDefault="00F613BF" w:rsidP="002D2613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C75C50">
            <w:rPr>
              <w:rFonts w:cs="Arial"/>
              <w:b/>
              <w:sz w:val="16"/>
              <w:szCs w:val="16"/>
            </w:rPr>
            <w:t>201</w:t>
          </w:r>
          <w:r w:rsidR="002D2613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F613BF" w:rsidRPr="00D6072E" w:rsidRDefault="00F613B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E2E93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E2E93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613BF" w:rsidRPr="00046C8E" w:rsidRDefault="00F613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13" w:rsidRDefault="002D26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5B" w:rsidRDefault="006D635B">
      <w:r>
        <w:separator/>
      </w:r>
    </w:p>
  </w:footnote>
  <w:footnote w:type="continuationSeparator" w:id="0">
    <w:p w:rsidR="006D635B" w:rsidRDefault="006D635B">
      <w:r>
        <w:continuationSeparator/>
      </w:r>
    </w:p>
    <w:p w:rsidR="006D635B" w:rsidRDefault="006D635B"/>
    <w:p w:rsidR="006D635B" w:rsidRDefault="006D635B"/>
  </w:footnote>
  <w:footnote w:id="1">
    <w:p w:rsidR="00F613BF" w:rsidRDefault="00F613BF" w:rsidP="00866A34">
      <w:pPr>
        <w:pStyle w:val="Funote"/>
      </w:pPr>
      <w:r>
        <w:rPr>
          <w:rStyle w:val="Funotenzeichen"/>
        </w:rPr>
        <w:footnoteRef/>
      </w:r>
      <w:r>
        <w:t xml:space="preserve"> </w:t>
      </w:r>
      <w:r>
        <w:tab/>
        <w:t>Die Zweitfertigung dieser Nachtragsvereinbarung bitte unverzüglich unterschrieben zurücksenden.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BF" w:rsidRDefault="00F613BF"/>
  <w:p w:rsidR="00F613BF" w:rsidRDefault="00F613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BF" w:rsidRDefault="00F613BF" w:rsidP="00046C8E">
    <w:pPr>
      <w:pStyle w:val="Kopfzeile"/>
    </w:pPr>
    <w:r>
      <w:t>523</w:t>
    </w:r>
  </w:p>
  <w:p w:rsidR="00F613BF" w:rsidRPr="00AB4B05" w:rsidRDefault="00F613BF" w:rsidP="00AB4B05">
    <w:pPr>
      <w:pStyle w:val="UnterKopfzeile"/>
    </w:pPr>
    <w:r>
      <w:t>(Nachtragsvereinbarung)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13" w:rsidRDefault="002D26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2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1028D9"/>
    <w:rsid w:val="00106076"/>
    <w:rsid w:val="00127C79"/>
    <w:rsid w:val="001426F7"/>
    <w:rsid w:val="001A6205"/>
    <w:rsid w:val="001B705C"/>
    <w:rsid w:val="001C3E5C"/>
    <w:rsid w:val="001C509D"/>
    <w:rsid w:val="001C7A7B"/>
    <w:rsid w:val="001E0C92"/>
    <w:rsid w:val="001F47CC"/>
    <w:rsid w:val="002517FD"/>
    <w:rsid w:val="00263542"/>
    <w:rsid w:val="002748DF"/>
    <w:rsid w:val="002C0F7B"/>
    <w:rsid w:val="002C403D"/>
    <w:rsid w:val="002D2613"/>
    <w:rsid w:val="002E4302"/>
    <w:rsid w:val="002F4952"/>
    <w:rsid w:val="00325CB8"/>
    <w:rsid w:val="00327698"/>
    <w:rsid w:val="003547B9"/>
    <w:rsid w:val="003552CC"/>
    <w:rsid w:val="00355C7F"/>
    <w:rsid w:val="003A36E9"/>
    <w:rsid w:val="003D3E99"/>
    <w:rsid w:val="003E2CD4"/>
    <w:rsid w:val="00402A1B"/>
    <w:rsid w:val="00424038"/>
    <w:rsid w:val="00434BA1"/>
    <w:rsid w:val="0045228F"/>
    <w:rsid w:val="00454471"/>
    <w:rsid w:val="0045726B"/>
    <w:rsid w:val="004631F2"/>
    <w:rsid w:val="0047055A"/>
    <w:rsid w:val="00480ABD"/>
    <w:rsid w:val="004818FE"/>
    <w:rsid w:val="00492429"/>
    <w:rsid w:val="004C5609"/>
    <w:rsid w:val="004E07A5"/>
    <w:rsid w:val="004E0E69"/>
    <w:rsid w:val="004E3711"/>
    <w:rsid w:val="00500C2B"/>
    <w:rsid w:val="00520D3B"/>
    <w:rsid w:val="00521692"/>
    <w:rsid w:val="005310FC"/>
    <w:rsid w:val="005333C9"/>
    <w:rsid w:val="005575B0"/>
    <w:rsid w:val="00573601"/>
    <w:rsid w:val="00574488"/>
    <w:rsid w:val="00576C66"/>
    <w:rsid w:val="00583496"/>
    <w:rsid w:val="005A4489"/>
    <w:rsid w:val="005C301C"/>
    <w:rsid w:val="005C41DA"/>
    <w:rsid w:val="005E1971"/>
    <w:rsid w:val="005F32A5"/>
    <w:rsid w:val="005F41CD"/>
    <w:rsid w:val="00605DD3"/>
    <w:rsid w:val="00606550"/>
    <w:rsid w:val="0060714F"/>
    <w:rsid w:val="00607EE7"/>
    <w:rsid w:val="00614636"/>
    <w:rsid w:val="00615F7E"/>
    <w:rsid w:val="00640260"/>
    <w:rsid w:val="00640908"/>
    <w:rsid w:val="00643351"/>
    <w:rsid w:val="00646CD4"/>
    <w:rsid w:val="006558EA"/>
    <w:rsid w:val="0066119D"/>
    <w:rsid w:val="00667DCD"/>
    <w:rsid w:val="00672F9C"/>
    <w:rsid w:val="006A5AED"/>
    <w:rsid w:val="006A66F3"/>
    <w:rsid w:val="006B7CF1"/>
    <w:rsid w:val="006D635B"/>
    <w:rsid w:val="006D70A3"/>
    <w:rsid w:val="006E6FCE"/>
    <w:rsid w:val="006F1DC5"/>
    <w:rsid w:val="00724CA7"/>
    <w:rsid w:val="00734EDE"/>
    <w:rsid w:val="007633C2"/>
    <w:rsid w:val="0078194F"/>
    <w:rsid w:val="00782E76"/>
    <w:rsid w:val="0078695C"/>
    <w:rsid w:val="007E2E93"/>
    <w:rsid w:val="007E61DB"/>
    <w:rsid w:val="00816FDE"/>
    <w:rsid w:val="0081723D"/>
    <w:rsid w:val="00866A34"/>
    <w:rsid w:val="008A2FB4"/>
    <w:rsid w:val="008B1F06"/>
    <w:rsid w:val="008B58E2"/>
    <w:rsid w:val="008C1B72"/>
    <w:rsid w:val="008D5139"/>
    <w:rsid w:val="008D764D"/>
    <w:rsid w:val="008F52AA"/>
    <w:rsid w:val="008F6547"/>
    <w:rsid w:val="00910F0B"/>
    <w:rsid w:val="00931A92"/>
    <w:rsid w:val="00962412"/>
    <w:rsid w:val="0097166A"/>
    <w:rsid w:val="009747DF"/>
    <w:rsid w:val="009769C9"/>
    <w:rsid w:val="009A3215"/>
    <w:rsid w:val="009A33B4"/>
    <w:rsid w:val="009A4448"/>
    <w:rsid w:val="009C14BE"/>
    <w:rsid w:val="00A00872"/>
    <w:rsid w:val="00A5084B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96ADB"/>
    <w:rsid w:val="00BA5E42"/>
    <w:rsid w:val="00BF2190"/>
    <w:rsid w:val="00BF7769"/>
    <w:rsid w:val="00C101BF"/>
    <w:rsid w:val="00C246AC"/>
    <w:rsid w:val="00C26124"/>
    <w:rsid w:val="00C2678D"/>
    <w:rsid w:val="00C30192"/>
    <w:rsid w:val="00C75C50"/>
    <w:rsid w:val="00C764C5"/>
    <w:rsid w:val="00C96E57"/>
    <w:rsid w:val="00CD54C7"/>
    <w:rsid w:val="00CF64C4"/>
    <w:rsid w:val="00D05C7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85EBB"/>
    <w:rsid w:val="00EA10EB"/>
    <w:rsid w:val="00EB0F8D"/>
    <w:rsid w:val="00EC5517"/>
    <w:rsid w:val="00EC7AED"/>
    <w:rsid w:val="00F133C2"/>
    <w:rsid w:val="00F21669"/>
    <w:rsid w:val="00F32C49"/>
    <w:rsid w:val="00F613BF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6A3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6A3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228</Words>
  <Characters>1563</Characters>
  <Application>Microsoft Office Word</Application>
  <DocSecurity>0</DocSecurity>
  <Lines>156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Nachtragsvereinbarung</dc:title>
  <dc:creator>Dorothea Fenner</dc:creator>
  <cp:lastModifiedBy>Christine</cp:lastModifiedBy>
  <cp:revision>5</cp:revision>
  <cp:lastPrinted>2010-02-16T06:09:00Z</cp:lastPrinted>
  <dcterms:created xsi:type="dcterms:W3CDTF">2016-08-24T11:38:00Z</dcterms:created>
  <dcterms:modified xsi:type="dcterms:W3CDTF">2017-07-29T05:26:00Z</dcterms:modified>
</cp:coreProperties>
</file>