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2606"/>
        <w:gridCol w:w="1559"/>
        <w:gridCol w:w="695"/>
        <w:gridCol w:w="1595"/>
        <w:gridCol w:w="2135"/>
      </w:tblGrid>
      <w:tr w:rsidR="00E430A7" w:rsidRPr="009C4D47" w:rsidTr="005F7584">
        <w:tc>
          <w:tcPr>
            <w:tcW w:w="5245" w:type="dxa"/>
            <w:gridSpan w:val="3"/>
          </w:tcPr>
          <w:p w:rsidR="00E430A7" w:rsidRPr="00CB60A0" w:rsidRDefault="00E430A7" w:rsidP="00CB60A0">
            <w:pPr>
              <w:ind w:left="-113"/>
              <w:jc w:val="left"/>
              <w:rPr>
                <w:sz w:val="16"/>
                <w:szCs w:val="16"/>
              </w:rPr>
            </w:pPr>
            <w:r w:rsidRPr="00CB60A0">
              <w:rPr>
                <w:sz w:val="16"/>
                <w:szCs w:val="16"/>
              </w:rPr>
              <w:t>Vergabestelle</w:t>
            </w:r>
          </w:p>
        </w:tc>
        <w:tc>
          <w:tcPr>
            <w:tcW w:w="4425" w:type="dxa"/>
            <w:gridSpan w:val="3"/>
          </w:tcPr>
          <w:p w:rsidR="00E430A7" w:rsidRPr="009C4D47" w:rsidRDefault="00E430A7" w:rsidP="00CB60A0">
            <w:pPr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4425" w:type="dxa"/>
            <w:gridSpan w:val="3"/>
            <w:tcBorders>
              <w:bottom w:val="single" w:sz="4" w:space="0" w:color="808080"/>
            </w:tcBorders>
          </w:tcPr>
          <w:p w:rsidR="00E430A7" w:rsidRPr="009C4D47" w:rsidRDefault="00E430A7" w:rsidP="00CB60A0">
            <w:pPr>
              <w:spacing w:before="20" w:after="20"/>
              <w:jc w:val="left"/>
            </w:pPr>
            <w:r>
              <w:t>Datum</w:t>
            </w:r>
          </w:p>
        </w:tc>
      </w:tr>
      <w:tr w:rsidR="00E430A7" w:rsidRPr="009C4D47" w:rsidTr="005F7584">
        <w:tc>
          <w:tcPr>
            <w:tcW w:w="5245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4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0A7" w:rsidRDefault="00E430A7" w:rsidP="00CB60A0">
            <w:pPr>
              <w:spacing w:before="20" w:after="20"/>
              <w:jc w:val="left"/>
            </w:pPr>
            <w:r w:rsidRPr="00CB60A0">
              <w:rPr>
                <w:rFonts w:cs="Arial"/>
              </w:rPr>
              <w:t>NATO-Infrastruktur</w:t>
            </w:r>
          </w:p>
        </w:tc>
      </w:tr>
      <w:tr w:rsidR="00E430A7" w:rsidRPr="009C4D47" w:rsidTr="005F7584">
        <w:tc>
          <w:tcPr>
            <w:tcW w:w="5245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442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30A7" w:rsidRPr="009C4D47" w:rsidRDefault="00E430A7" w:rsidP="00CB60A0">
            <w:pPr>
              <w:spacing w:before="20" w:after="20"/>
              <w:jc w:val="left"/>
            </w:pPr>
            <w:r w:rsidRPr="00CB60A0">
              <w:rPr>
                <w:rFonts w:cs="Arial"/>
              </w:rPr>
              <w:t xml:space="preserve">Baumaßnahme / </w:t>
            </w:r>
            <w:proofErr w:type="spellStart"/>
            <w:r w:rsidRPr="00CB60A0">
              <w:rPr>
                <w:rFonts w:cs="Arial"/>
                <w:i/>
              </w:rPr>
              <w:t>construction</w:t>
            </w:r>
            <w:proofErr w:type="spellEnd"/>
            <w:r w:rsidRPr="00CB60A0">
              <w:rPr>
                <w:rFonts w:cs="Arial"/>
                <w:i/>
              </w:rPr>
              <w:t xml:space="preserve"> </w:t>
            </w:r>
            <w:proofErr w:type="spellStart"/>
            <w:r w:rsidRPr="00CB60A0">
              <w:rPr>
                <w:rFonts w:cs="Arial"/>
                <w:i/>
              </w:rPr>
              <w:t>project</w:t>
            </w:r>
            <w:proofErr w:type="spellEnd"/>
          </w:p>
        </w:tc>
      </w:tr>
      <w:tr w:rsidR="00E430A7" w:rsidRPr="009C4D47" w:rsidTr="005F7584">
        <w:tc>
          <w:tcPr>
            <w:tcW w:w="5245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4425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695" w:type="dxa"/>
            <w:tcBorders>
              <w:left w:val="single" w:sz="4" w:space="0" w:color="808080"/>
              <w:bottom w:val="single" w:sz="4" w:space="0" w:color="808080"/>
            </w:tcBorders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  <w:tc>
          <w:tcPr>
            <w:tcW w:w="3730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E430A7" w:rsidRPr="009C4D47" w:rsidRDefault="00E430A7" w:rsidP="00CB60A0">
            <w:pPr>
              <w:spacing w:before="20" w:after="20"/>
              <w:ind w:left="-113"/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442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30A7" w:rsidRPr="009C4D47" w:rsidRDefault="00E430A7" w:rsidP="00CB60A0">
            <w:pPr>
              <w:spacing w:before="20" w:after="20"/>
              <w:jc w:val="left"/>
            </w:pPr>
            <w:r w:rsidRPr="00CB60A0">
              <w:rPr>
                <w:rFonts w:cs="Arial"/>
                <w:szCs w:val="19"/>
              </w:rPr>
              <w:t>Internationale Ausschreibung</w:t>
            </w:r>
          </w:p>
        </w:tc>
      </w:tr>
      <w:tr w:rsidR="00E430A7" w:rsidRPr="009C4D47" w:rsidTr="005F7584">
        <w:tc>
          <w:tcPr>
            <w:tcW w:w="5245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E430A7" w:rsidRPr="009C4D47" w:rsidRDefault="003272AB" w:rsidP="00CB60A0">
            <w:pPr>
              <w:ind w:left="-113"/>
              <w:jc w:val="left"/>
            </w:pPr>
            <w:r>
              <w:rPr>
                <w:b/>
              </w:rPr>
              <w:t>Bundesamt für Infrastruktur, Umweltschutz und Dienstleistungen der Bundeswehr</w:t>
            </w:r>
          </w:p>
        </w:tc>
        <w:tc>
          <w:tcPr>
            <w:tcW w:w="4425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430A7" w:rsidRPr="009C4D47" w:rsidRDefault="00E430A7" w:rsidP="00CB60A0">
            <w:pPr>
              <w:spacing w:before="20" w:after="20"/>
              <w:jc w:val="left"/>
            </w:pPr>
            <w:r w:rsidRPr="00CB60A0">
              <w:rPr>
                <w:rFonts w:cs="Arial"/>
                <w:i/>
                <w:szCs w:val="19"/>
              </w:rPr>
              <w:t xml:space="preserve">international </w:t>
            </w:r>
            <w:proofErr w:type="spellStart"/>
            <w:r w:rsidRPr="00CB60A0">
              <w:rPr>
                <w:rFonts w:cs="Arial"/>
                <w:i/>
                <w:szCs w:val="19"/>
              </w:rPr>
              <w:t>competitive</w:t>
            </w:r>
            <w:proofErr w:type="spellEnd"/>
            <w:r w:rsidRPr="00CB60A0">
              <w:rPr>
                <w:rFonts w:cs="Arial"/>
                <w:i/>
                <w:szCs w:val="19"/>
              </w:rPr>
              <w:t xml:space="preserve"> </w:t>
            </w:r>
            <w:proofErr w:type="spellStart"/>
            <w:r w:rsidRPr="00CB60A0">
              <w:rPr>
                <w:rFonts w:cs="Arial"/>
                <w:i/>
                <w:szCs w:val="19"/>
              </w:rPr>
              <w:t>bidding</w:t>
            </w:r>
            <w:proofErr w:type="spellEnd"/>
          </w:p>
        </w:tc>
      </w:tr>
      <w:tr w:rsidR="00E430A7" w:rsidRPr="009C4D47" w:rsidTr="005F7584">
        <w:tc>
          <w:tcPr>
            <w:tcW w:w="5245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E430A7" w:rsidRPr="009C4D47" w:rsidRDefault="00B541EE" w:rsidP="00CB60A0">
            <w:pPr>
              <w:ind w:left="-113"/>
              <w:jc w:val="left"/>
            </w:pPr>
            <w:r>
              <w:rPr>
                <w:b/>
              </w:rPr>
              <w:t>– Infra IV</w:t>
            </w:r>
          </w:p>
        </w:tc>
        <w:tc>
          <w:tcPr>
            <w:tcW w:w="442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0A7" w:rsidRPr="009C4D47" w:rsidRDefault="003272AB" w:rsidP="0070428C">
            <w:pPr>
              <w:spacing w:before="20" w:after="20"/>
              <w:jc w:val="left"/>
            </w:pPr>
            <w:r>
              <w:rPr>
                <w:rFonts w:cs="Arial"/>
                <w:szCs w:val="19"/>
              </w:rPr>
              <w:t>BAIUDBw</w:t>
            </w:r>
            <w:r w:rsidRPr="00CB60A0">
              <w:rPr>
                <w:rFonts w:cs="Arial"/>
                <w:szCs w:val="19"/>
              </w:rPr>
              <w:t xml:space="preserve"> </w:t>
            </w:r>
            <w:r w:rsidR="00E430A7" w:rsidRPr="00CB60A0">
              <w:rPr>
                <w:rFonts w:cs="Arial"/>
                <w:szCs w:val="19"/>
              </w:rPr>
              <w:t>Nr./</w:t>
            </w:r>
            <w:r>
              <w:rPr>
                <w:rFonts w:cs="Arial"/>
                <w:i/>
                <w:szCs w:val="19"/>
              </w:rPr>
              <w:t>BAIUDBw</w:t>
            </w:r>
            <w:r w:rsidRPr="00CB60A0">
              <w:rPr>
                <w:rFonts w:cs="Arial"/>
                <w:i/>
                <w:szCs w:val="19"/>
              </w:rPr>
              <w:t xml:space="preserve"> </w:t>
            </w:r>
            <w:proofErr w:type="spellStart"/>
            <w:r w:rsidR="00E430A7" w:rsidRPr="00CB60A0">
              <w:rPr>
                <w:rFonts w:cs="Arial"/>
                <w:i/>
                <w:szCs w:val="19"/>
              </w:rPr>
              <w:t>no</w:t>
            </w:r>
            <w:proofErr w:type="spellEnd"/>
            <w:r w:rsidR="00E430A7" w:rsidRPr="00CB60A0">
              <w:rPr>
                <w:rFonts w:cs="Arial"/>
                <w:i/>
                <w:szCs w:val="19"/>
              </w:rPr>
              <w:t>.</w:t>
            </w:r>
            <w:r w:rsidR="000F2E96">
              <w:rPr>
                <w:rFonts w:cs="Arial"/>
                <w:szCs w:val="19"/>
              </w:rPr>
              <w:t> </w:t>
            </w:r>
            <w:r w:rsidR="00E430A7" w:rsidRPr="00CB60A0">
              <w:rPr>
                <w:rFonts w:cs="Arial"/>
                <w:szCs w:val="19"/>
              </w:rPr>
              <w:t xml:space="preserve">68-05-11 (   </w:t>
            </w:r>
            <w:r w:rsidR="005F7584">
              <w:rPr>
                <w:rFonts w:cs="Arial"/>
                <w:szCs w:val="19"/>
              </w:rPr>
              <w:t xml:space="preserve">   </w:t>
            </w:r>
            <w:bookmarkStart w:id="0" w:name="_GoBack"/>
            <w:bookmarkEnd w:id="0"/>
            <w:r w:rsidR="00E430A7" w:rsidRPr="00CB60A0">
              <w:rPr>
                <w:rFonts w:cs="Arial"/>
                <w:szCs w:val="19"/>
              </w:rPr>
              <w:t xml:space="preserve">      )</w:t>
            </w:r>
          </w:p>
        </w:tc>
      </w:tr>
      <w:tr w:rsidR="00E430A7" w:rsidRPr="009C4D47" w:rsidTr="005F7584">
        <w:tc>
          <w:tcPr>
            <w:tcW w:w="5245" w:type="dxa"/>
            <w:gridSpan w:val="3"/>
            <w:shd w:val="clear" w:color="auto" w:fill="auto"/>
          </w:tcPr>
          <w:p w:rsidR="00E430A7" w:rsidRPr="009C4D47" w:rsidRDefault="00B541EE" w:rsidP="00CB60A0">
            <w:pPr>
              <w:ind w:left="-113"/>
              <w:jc w:val="left"/>
            </w:pPr>
            <w:r>
              <w:rPr>
                <w:b/>
              </w:rPr>
              <w:t>Postfach 2963</w:t>
            </w:r>
          </w:p>
        </w:tc>
        <w:tc>
          <w:tcPr>
            <w:tcW w:w="4425" w:type="dxa"/>
            <w:gridSpan w:val="3"/>
            <w:tcBorders>
              <w:top w:val="single" w:sz="4" w:space="0" w:color="808080"/>
            </w:tcBorders>
          </w:tcPr>
          <w:p w:rsidR="00E430A7" w:rsidRPr="009C4D47" w:rsidRDefault="00E430A7" w:rsidP="003272AB">
            <w:pPr>
              <w:spacing w:before="20" w:after="20"/>
              <w:ind w:right="-113"/>
              <w:jc w:val="left"/>
            </w:pPr>
            <w:r w:rsidRPr="00CB60A0">
              <w:rPr>
                <w:rFonts w:cs="Arial"/>
                <w:i/>
                <w:sz w:val="16"/>
                <w:szCs w:val="16"/>
              </w:rPr>
              <w:t xml:space="preserve">Dieses Feld wird vom </w:t>
            </w:r>
            <w:r w:rsidR="003272AB">
              <w:rPr>
                <w:rFonts w:cs="Arial"/>
                <w:i/>
                <w:sz w:val="16"/>
                <w:szCs w:val="16"/>
              </w:rPr>
              <w:t>BAIUDBw</w:t>
            </w:r>
            <w:r w:rsidR="003272AB" w:rsidRPr="00CB60A0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B60A0">
              <w:rPr>
                <w:rFonts w:cs="Arial"/>
                <w:i/>
                <w:sz w:val="16"/>
                <w:szCs w:val="16"/>
              </w:rPr>
              <w:t>ausgefüllt.</w:t>
            </w:r>
          </w:p>
        </w:tc>
      </w:tr>
      <w:tr w:rsidR="00E430A7" w:rsidRPr="009C4D47" w:rsidTr="005F7584">
        <w:tc>
          <w:tcPr>
            <w:tcW w:w="5245" w:type="dxa"/>
            <w:gridSpan w:val="3"/>
            <w:shd w:val="clear" w:color="auto" w:fill="auto"/>
          </w:tcPr>
          <w:p w:rsidR="00E430A7" w:rsidRPr="009C4D47" w:rsidRDefault="00B541EE" w:rsidP="00B541EE">
            <w:pPr>
              <w:ind w:left="-113"/>
              <w:jc w:val="left"/>
            </w:pPr>
            <w:r>
              <w:rPr>
                <w:b/>
              </w:rPr>
              <w:t>53019 </w:t>
            </w:r>
            <w:r w:rsidR="00E430A7" w:rsidRPr="00CB60A0">
              <w:rPr>
                <w:b/>
              </w:rPr>
              <w:t>Bonn</w:t>
            </w:r>
          </w:p>
        </w:tc>
        <w:tc>
          <w:tcPr>
            <w:tcW w:w="2290" w:type="dxa"/>
            <w:gridSpan w:val="2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  <w:tc>
          <w:tcPr>
            <w:tcW w:w="2135" w:type="dxa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695" w:type="dxa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  <w:tc>
          <w:tcPr>
            <w:tcW w:w="3730" w:type="dxa"/>
            <w:gridSpan w:val="2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695" w:type="dxa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  <w:tc>
          <w:tcPr>
            <w:tcW w:w="3730" w:type="dxa"/>
            <w:gridSpan w:val="2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695" w:type="dxa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  <w:tc>
          <w:tcPr>
            <w:tcW w:w="3730" w:type="dxa"/>
            <w:gridSpan w:val="2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</w:tr>
      <w:tr w:rsidR="00C308F8" w:rsidRPr="009C4D47" w:rsidTr="005F7584">
        <w:tc>
          <w:tcPr>
            <w:tcW w:w="5245" w:type="dxa"/>
            <w:gridSpan w:val="3"/>
            <w:shd w:val="clear" w:color="auto" w:fill="auto"/>
          </w:tcPr>
          <w:p w:rsidR="00C308F8" w:rsidRPr="00CB60A0" w:rsidRDefault="00C308F8" w:rsidP="00CB60A0">
            <w:pPr>
              <w:ind w:left="-113"/>
              <w:jc w:val="left"/>
              <w:rPr>
                <w:b/>
              </w:rPr>
            </w:pPr>
            <w:r w:rsidRPr="00CB60A0">
              <w:rPr>
                <w:b/>
              </w:rPr>
              <w:t>Ausschreibungsanmeldung</w:t>
            </w:r>
          </w:p>
        </w:tc>
        <w:tc>
          <w:tcPr>
            <w:tcW w:w="695" w:type="dxa"/>
          </w:tcPr>
          <w:p w:rsidR="00C308F8" w:rsidRPr="009C4D47" w:rsidRDefault="00C308F8" w:rsidP="00CB60A0">
            <w:pPr>
              <w:spacing w:before="20" w:after="20"/>
              <w:jc w:val="left"/>
            </w:pPr>
          </w:p>
        </w:tc>
        <w:tc>
          <w:tcPr>
            <w:tcW w:w="3730" w:type="dxa"/>
            <w:gridSpan w:val="2"/>
          </w:tcPr>
          <w:p w:rsidR="00C308F8" w:rsidRPr="009C4D47" w:rsidRDefault="00C308F8" w:rsidP="00CB60A0">
            <w:pPr>
              <w:spacing w:before="20" w:after="20"/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  <w:shd w:val="clear" w:color="auto" w:fill="auto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4425" w:type="dxa"/>
            <w:gridSpan w:val="3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</w:tr>
      <w:tr w:rsidR="00E430A7" w:rsidRPr="00CB60A0">
        <w:tc>
          <w:tcPr>
            <w:tcW w:w="9670" w:type="dxa"/>
            <w:gridSpan w:val="6"/>
          </w:tcPr>
          <w:p w:rsidR="00E430A7" w:rsidRPr="00CB60A0" w:rsidRDefault="00E430A7" w:rsidP="00CB60A0">
            <w:pPr>
              <w:spacing w:before="20" w:after="20"/>
              <w:ind w:left="-113"/>
              <w:jc w:val="left"/>
              <w:rPr>
                <w:rFonts w:cs="Arial"/>
                <w:b/>
              </w:rPr>
            </w:pPr>
            <w:r w:rsidRPr="00CB60A0">
              <w:rPr>
                <w:rFonts w:cs="Arial"/>
                <w:b/>
              </w:rPr>
              <w:t xml:space="preserve">NATO-Infrastrukturbauten </w:t>
            </w:r>
          </w:p>
          <w:p w:rsidR="00E430A7" w:rsidRPr="00CB60A0" w:rsidRDefault="00E430A7" w:rsidP="00CB60A0">
            <w:pPr>
              <w:spacing w:before="20" w:after="20"/>
              <w:ind w:left="-113"/>
              <w:jc w:val="left"/>
              <w:rPr>
                <w:b/>
              </w:rPr>
            </w:pPr>
            <w:r w:rsidRPr="00CB60A0">
              <w:rPr>
                <w:rFonts w:cs="Arial"/>
                <w:b/>
              </w:rPr>
              <w:t>- Internationales Ausschreibungsverfahren/Ausschreibungsanmeldung</w:t>
            </w:r>
          </w:p>
        </w:tc>
      </w:tr>
      <w:tr w:rsidR="00E430A7" w:rsidRPr="009C4D47" w:rsidTr="005F7584">
        <w:tc>
          <w:tcPr>
            <w:tcW w:w="5245" w:type="dxa"/>
            <w:gridSpan w:val="3"/>
          </w:tcPr>
          <w:p w:rsidR="00E430A7" w:rsidRPr="00CB60A0" w:rsidRDefault="00E430A7" w:rsidP="00CB60A0">
            <w:pPr>
              <w:jc w:val="left"/>
              <w:outlineLvl w:val="1"/>
              <w:rPr>
                <w:rFonts w:cs="Arial"/>
                <w:bCs/>
                <w:iCs/>
                <w:szCs w:val="28"/>
              </w:rPr>
            </w:pPr>
          </w:p>
        </w:tc>
        <w:tc>
          <w:tcPr>
            <w:tcW w:w="2290" w:type="dxa"/>
            <w:gridSpan w:val="2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  <w:tc>
          <w:tcPr>
            <w:tcW w:w="2135" w:type="dxa"/>
          </w:tcPr>
          <w:p w:rsidR="00E430A7" w:rsidRPr="009C4D47" w:rsidRDefault="00E430A7" w:rsidP="00CB60A0">
            <w:pPr>
              <w:spacing w:before="20" w:after="20"/>
              <w:jc w:val="left"/>
            </w:pPr>
          </w:p>
        </w:tc>
      </w:tr>
      <w:tr w:rsidR="00E430A7" w:rsidRPr="009C4D47" w:rsidTr="005F7584">
        <w:tc>
          <w:tcPr>
            <w:tcW w:w="5245" w:type="dxa"/>
            <w:gridSpan w:val="3"/>
          </w:tcPr>
          <w:p w:rsidR="00E430A7" w:rsidRPr="009C4D47" w:rsidRDefault="00E430A7" w:rsidP="00CB60A0">
            <w:pPr>
              <w:ind w:left="-113"/>
              <w:jc w:val="left"/>
            </w:pPr>
            <w:r>
              <w:t>Baumaßnahme</w:t>
            </w:r>
          </w:p>
        </w:tc>
        <w:tc>
          <w:tcPr>
            <w:tcW w:w="4425" w:type="dxa"/>
            <w:gridSpan w:val="3"/>
          </w:tcPr>
          <w:p w:rsidR="00E430A7" w:rsidRPr="009C4D47" w:rsidRDefault="00E430A7" w:rsidP="00CB60A0">
            <w:pPr>
              <w:jc w:val="left"/>
            </w:pPr>
          </w:p>
        </w:tc>
      </w:tr>
      <w:tr w:rsidR="00E430A7" w:rsidRPr="009C4D47">
        <w:trPr>
          <w:trHeight w:val="284"/>
        </w:trPr>
        <w:tc>
          <w:tcPr>
            <w:tcW w:w="9670" w:type="dxa"/>
            <w:gridSpan w:val="6"/>
            <w:tcBorders>
              <w:bottom w:val="single" w:sz="4" w:space="0" w:color="808080"/>
            </w:tcBorders>
          </w:tcPr>
          <w:p w:rsidR="00E430A7" w:rsidRPr="009C4D47" w:rsidRDefault="00E430A7" w:rsidP="00CB60A0">
            <w:pPr>
              <w:jc w:val="left"/>
            </w:pPr>
          </w:p>
        </w:tc>
      </w:tr>
      <w:tr w:rsidR="00E430A7" w:rsidRPr="009C4D47">
        <w:trPr>
          <w:trHeight w:val="284"/>
        </w:trPr>
        <w:tc>
          <w:tcPr>
            <w:tcW w:w="967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E430A7" w:rsidRPr="009C4D47" w:rsidRDefault="00E430A7" w:rsidP="00CB60A0">
            <w:pPr>
              <w:jc w:val="left"/>
            </w:pPr>
          </w:p>
        </w:tc>
      </w:tr>
      <w:tr w:rsidR="00E430A7" w:rsidRPr="009C4D47" w:rsidTr="005F7584">
        <w:tc>
          <w:tcPr>
            <w:tcW w:w="1080" w:type="dxa"/>
            <w:tcBorders>
              <w:top w:val="single" w:sz="4" w:space="0" w:color="808080"/>
            </w:tcBorders>
          </w:tcPr>
          <w:p w:rsidR="00E430A7" w:rsidRPr="009C4D47" w:rsidRDefault="00E430A7" w:rsidP="00CB60A0">
            <w:pPr>
              <w:spacing w:before="120"/>
              <w:ind w:left="-113"/>
              <w:jc w:val="left"/>
            </w:pPr>
            <w:r>
              <w:t>Bezug</w:t>
            </w:r>
          </w:p>
        </w:tc>
        <w:tc>
          <w:tcPr>
            <w:tcW w:w="2606" w:type="dxa"/>
            <w:tcBorders>
              <w:top w:val="single" w:sz="4" w:space="0" w:color="808080"/>
            </w:tcBorders>
            <w:vAlign w:val="bottom"/>
          </w:tcPr>
          <w:p w:rsidR="00E430A7" w:rsidRPr="00EA102B" w:rsidRDefault="000F2E96" w:rsidP="003272AB">
            <w:pPr>
              <w:spacing w:before="120"/>
              <w:ind w:left="-57"/>
              <w:jc w:val="left"/>
            </w:pPr>
            <w:r>
              <w:t>AC/4(PP)</w:t>
            </w:r>
            <w:r w:rsidR="00E430A7">
              <w:t>D/</w:t>
            </w:r>
          </w:p>
        </w:tc>
        <w:tc>
          <w:tcPr>
            <w:tcW w:w="5984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A102B" w:rsidRDefault="00E430A7" w:rsidP="00CB60A0">
            <w:pPr>
              <w:ind w:left="-57"/>
              <w:jc w:val="left"/>
            </w:pPr>
          </w:p>
        </w:tc>
      </w:tr>
      <w:tr w:rsidR="00E430A7" w:rsidRPr="009C4D47" w:rsidTr="005F7584">
        <w:trPr>
          <w:trHeight w:val="284"/>
        </w:trPr>
        <w:tc>
          <w:tcPr>
            <w:tcW w:w="1080" w:type="dxa"/>
          </w:tcPr>
          <w:p w:rsidR="00E430A7" w:rsidRPr="009C4D47" w:rsidRDefault="00E430A7" w:rsidP="00CB60A0">
            <w:pPr>
              <w:ind w:left="-113"/>
              <w:jc w:val="left"/>
            </w:pPr>
          </w:p>
        </w:tc>
        <w:tc>
          <w:tcPr>
            <w:tcW w:w="2606" w:type="dxa"/>
            <w:vAlign w:val="bottom"/>
          </w:tcPr>
          <w:p w:rsidR="00E430A7" w:rsidRPr="00CB60A0" w:rsidRDefault="00B541EE" w:rsidP="00CB60A0">
            <w:pPr>
              <w:ind w:left="-57"/>
              <w:jc w:val="left"/>
              <w:rPr>
                <w:rFonts w:cs="Arial"/>
              </w:rPr>
            </w:pPr>
            <w:r>
              <w:rPr>
                <w:rFonts w:cs="Arial"/>
              </w:rPr>
              <w:t>BAIUDBw – Infra IV 4 vom</w:t>
            </w:r>
          </w:p>
        </w:tc>
        <w:tc>
          <w:tcPr>
            <w:tcW w:w="5984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CB60A0" w:rsidRDefault="00E430A7" w:rsidP="00CB60A0">
            <w:pPr>
              <w:ind w:left="-57"/>
              <w:jc w:val="left"/>
              <w:rPr>
                <w:rFonts w:cs="Arial"/>
              </w:rPr>
            </w:pPr>
          </w:p>
        </w:tc>
      </w:tr>
      <w:tr w:rsidR="00353743" w:rsidRPr="009C4D47" w:rsidTr="005F7584">
        <w:trPr>
          <w:trHeight w:val="284"/>
        </w:trPr>
        <w:tc>
          <w:tcPr>
            <w:tcW w:w="1080" w:type="dxa"/>
          </w:tcPr>
          <w:p w:rsidR="00353743" w:rsidRPr="009C4D47" w:rsidRDefault="00353743" w:rsidP="00CB60A0">
            <w:pPr>
              <w:ind w:left="-113"/>
              <w:jc w:val="left"/>
            </w:pPr>
            <w:r>
              <w:t>Anlagen</w:t>
            </w:r>
          </w:p>
        </w:tc>
        <w:tc>
          <w:tcPr>
            <w:tcW w:w="2606" w:type="dxa"/>
            <w:tcBorders>
              <w:bottom w:val="single" w:sz="4" w:space="0" w:color="808080"/>
            </w:tcBorders>
          </w:tcPr>
          <w:p w:rsidR="00353743" w:rsidRPr="009C4D47" w:rsidRDefault="00353743" w:rsidP="00CB60A0">
            <w:pPr>
              <w:ind w:left="-113"/>
              <w:jc w:val="left"/>
            </w:pPr>
          </w:p>
        </w:tc>
        <w:tc>
          <w:tcPr>
            <w:tcW w:w="5984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53743" w:rsidRPr="009C4D47" w:rsidRDefault="00353743" w:rsidP="00CB60A0">
            <w:pPr>
              <w:jc w:val="left"/>
            </w:pPr>
          </w:p>
        </w:tc>
      </w:tr>
      <w:tr w:rsidR="00353743" w:rsidRPr="009C4D47" w:rsidTr="00353743">
        <w:trPr>
          <w:trHeight w:val="284"/>
        </w:trPr>
        <w:tc>
          <w:tcPr>
            <w:tcW w:w="1080" w:type="dxa"/>
            <w:tcBorders>
              <w:bottom w:val="nil"/>
            </w:tcBorders>
          </w:tcPr>
          <w:p w:rsidR="00353743" w:rsidRPr="009C4D47" w:rsidRDefault="00353743" w:rsidP="00CB60A0">
            <w:pPr>
              <w:jc w:val="left"/>
            </w:pPr>
          </w:p>
        </w:tc>
        <w:tc>
          <w:tcPr>
            <w:tcW w:w="8590" w:type="dxa"/>
            <w:gridSpan w:val="5"/>
            <w:tcBorders>
              <w:bottom w:val="single" w:sz="4" w:space="0" w:color="808080"/>
            </w:tcBorders>
          </w:tcPr>
          <w:p w:rsidR="00353743" w:rsidRPr="009C4D47" w:rsidRDefault="00353743" w:rsidP="00CB60A0">
            <w:pPr>
              <w:jc w:val="left"/>
            </w:pPr>
          </w:p>
        </w:tc>
      </w:tr>
    </w:tbl>
    <w:p w:rsidR="002748DF" w:rsidRDefault="002748DF" w:rsidP="00046C8E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89"/>
        <w:gridCol w:w="88"/>
        <w:gridCol w:w="452"/>
        <w:gridCol w:w="115"/>
        <w:gridCol w:w="142"/>
        <w:gridCol w:w="1163"/>
        <w:gridCol w:w="20"/>
        <w:gridCol w:w="801"/>
        <w:gridCol w:w="568"/>
        <w:gridCol w:w="71"/>
        <w:gridCol w:w="1157"/>
        <w:gridCol w:w="2083"/>
        <w:gridCol w:w="720"/>
      </w:tblGrid>
      <w:tr w:rsidR="00E430A7" w:rsidRPr="00E430A7">
        <w:tc>
          <w:tcPr>
            <w:tcW w:w="9720" w:type="dxa"/>
            <w:gridSpan w:val="15"/>
            <w:vAlign w:val="bottom"/>
          </w:tcPr>
          <w:p w:rsidR="00E430A7" w:rsidRPr="00E430A7" w:rsidRDefault="00E430A7" w:rsidP="00E430A7">
            <w:pPr>
              <w:ind w:left="-57"/>
              <w:rPr>
                <w:rFonts w:cs="Arial"/>
              </w:rPr>
            </w:pPr>
            <w:r w:rsidRPr="00E430A7">
              <w:rPr>
                <w:rFonts w:cs="Arial"/>
              </w:rPr>
              <w:t>Es wird gebeten, die Internationale Ausschreibung für die vorbezeichnete Baumaßnahme aufgrund folgender Angaben in Gang zu setzen:</w:t>
            </w:r>
          </w:p>
        </w:tc>
      </w:tr>
      <w:tr w:rsidR="00E430A7" w:rsidRPr="00E430A7"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tabs>
                <w:tab w:val="left" w:pos="515"/>
              </w:tabs>
              <w:spacing w:before="120"/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1</w:t>
            </w:r>
            <w:r w:rsidRPr="00E430A7">
              <w:rPr>
                <w:rFonts w:cs="Arial"/>
                <w:b/>
              </w:rPr>
              <w:tab/>
            </w:r>
            <w:r w:rsidRPr="00E430A7">
              <w:rPr>
                <w:rFonts w:cs="Arial"/>
              </w:rPr>
              <w:t>a)</w:t>
            </w:r>
          </w:p>
        </w:tc>
        <w:tc>
          <w:tcPr>
            <w:tcW w:w="3449" w:type="dxa"/>
            <w:gridSpan w:val="6"/>
            <w:vAlign w:val="bottom"/>
          </w:tcPr>
          <w:p w:rsidR="00E430A7" w:rsidRPr="00E430A7" w:rsidRDefault="00E430A7" w:rsidP="00E430A7">
            <w:pPr>
              <w:spacing w:before="120"/>
              <w:ind w:left="-57"/>
              <w:jc w:val="left"/>
              <w:rPr>
                <w:rFonts w:cs="Arial"/>
                <w:b/>
              </w:rPr>
            </w:pPr>
            <w:r w:rsidRPr="00E430A7">
              <w:rPr>
                <w:rFonts w:cs="Arial"/>
              </w:rPr>
              <w:t>Bezeichnung der Baumaßnahme</w:t>
            </w:r>
          </w:p>
        </w:tc>
        <w:tc>
          <w:tcPr>
            <w:tcW w:w="5420" w:type="dxa"/>
            <w:gridSpan w:val="7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spacing w:before="120"/>
              <w:ind w:left="-57"/>
              <w:jc w:val="left"/>
              <w:rPr>
                <w:rFonts w:cs="Arial"/>
              </w:rPr>
            </w:pPr>
          </w:p>
        </w:tc>
        <w:tc>
          <w:tcPr>
            <w:tcW w:w="3469" w:type="dxa"/>
            <w:gridSpan w:val="7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spacing w:before="120"/>
              <w:ind w:left="-57"/>
              <w:jc w:val="left"/>
              <w:rPr>
                <w:rFonts w:cs="Arial"/>
              </w:rPr>
            </w:pPr>
          </w:p>
        </w:tc>
        <w:tc>
          <w:tcPr>
            <w:tcW w:w="8869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tabs>
                <w:tab w:val="left" w:pos="515"/>
              </w:tabs>
              <w:spacing w:before="240"/>
              <w:ind w:left="-57"/>
              <w:jc w:val="left"/>
              <w:rPr>
                <w:rFonts w:cs="Arial"/>
                <w:i/>
              </w:rPr>
            </w:pPr>
            <w:r w:rsidRPr="00E430A7">
              <w:rPr>
                <w:rFonts w:cs="Arial"/>
                <w:b/>
                <w:i/>
              </w:rPr>
              <w:tab/>
            </w:r>
            <w:r w:rsidRPr="00E430A7">
              <w:rPr>
                <w:rFonts w:cs="Arial"/>
                <w:i/>
              </w:rPr>
              <w:t>b)</w:t>
            </w:r>
          </w:p>
        </w:tc>
        <w:tc>
          <w:tcPr>
            <w:tcW w:w="2144" w:type="dxa"/>
            <w:gridSpan w:val="4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spacing w:before="240"/>
              <w:ind w:left="-57"/>
              <w:jc w:val="left"/>
              <w:rPr>
                <w:rFonts w:cs="Arial"/>
                <w:b/>
                <w:i/>
              </w:rPr>
            </w:pPr>
            <w:proofErr w:type="spellStart"/>
            <w:r w:rsidRPr="00E430A7">
              <w:rPr>
                <w:rFonts w:cs="Arial"/>
                <w:i/>
              </w:rPr>
              <w:t>description</w:t>
            </w:r>
            <w:proofErr w:type="spellEnd"/>
            <w:r w:rsidRPr="00E430A7">
              <w:rPr>
                <w:rFonts w:cs="Arial"/>
                <w:i/>
              </w:rPr>
              <w:t xml:space="preserve"> </w:t>
            </w:r>
            <w:proofErr w:type="spellStart"/>
            <w:r w:rsidRPr="00E430A7">
              <w:rPr>
                <w:rFonts w:cs="Arial"/>
                <w:i/>
              </w:rPr>
              <w:t>of</w:t>
            </w:r>
            <w:proofErr w:type="spellEnd"/>
            <w:r w:rsidRPr="00E430A7">
              <w:rPr>
                <w:rFonts w:cs="Arial"/>
                <w:i/>
              </w:rPr>
              <w:t xml:space="preserve"> </w:t>
            </w:r>
            <w:proofErr w:type="spellStart"/>
            <w:r w:rsidRPr="00E430A7">
              <w:rPr>
                <w:rFonts w:cs="Arial"/>
                <w:i/>
              </w:rPr>
              <w:t>project</w:t>
            </w:r>
            <w:proofErr w:type="spellEnd"/>
          </w:p>
        </w:tc>
        <w:tc>
          <w:tcPr>
            <w:tcW w:w="6725" w:type="dxa"/>
            <w:gridSpan w:val="9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spacing w:before="120"/>
              <w:ind w:left="-57"/>
              <w:jc w:val="left"/>
              <w:rPr>
                <w:rFonts w:cs="Arial"/>
              </w:rPr>
            </w:pPr>
          </w:p>
        </w:tc>
        <w:tc>
          <w:tcPr>
            <w:tcW w:w="2029" w:type="dxa"/>
            <w:gridSpan w:val="3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6840" w:type="dxa"/>
            <w:gridSpan w:val="1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spacing w:before="120"/>
              <w:ind w:left="-57"/>
              <w:jc w:val="left"/>
              <w:rPr>
                <w:rFonts w:cs="Arial"/>
              </w:rPr>
            </w:pPr>
          </w:p>
        </w:tc>
        <w:tc>
          <w:tcPr>
            <w:tcW w:w="8869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2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2</w:t>
            </w:r>
          </w:p>
        </w:tc>
        <w:tc>
          <w:tcPr>
            <w:tcW w:w="1861" w:type="dxa"/>
            <w:gridSpan w:val="3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b/>
              </w:rPr>
            </w:pPr>
            <w:r w:rsidRPr="00E430A7">
              <w:rPr>
                <w:rFonts w:cs="Arial"/>
              </w:rPr>
              <w:t>Lage der Baustelle</w:t>
            </w:r>
          </w:p>
        </w:tc>
        <w:tc>
          <w:tcPr>
            <w:tcW w:w="7292" w:type="dxa"/>
            <w:gridSpan w:val="11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rPr>
          <w:gridAfter w:val="2"/>
          <w:wAfter w:w="2803" w:type="dxa"/>
          <w:trHeight w:hRule="exact" w:val="32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4577" w:type="dxa"/>
            <w:gridSpan w:val="1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2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3</w:t>
            </w:r>
          </w:p>
        </w:tc>
        <w:tc>
          <w:tcPr>
            <w:tcW w:w="9153" w:type="dxa"/>
            <w:gridSpan w:val="14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Ausführungszeit voraussichtlich von</w:t>
            </w:r>
          </w:p>
        </w:tc>
      </w:tr>
      <w:tr w:rsidR="00E430A7" w:rsidRPr="00E430A7">
        <w:trPr>
          <w:trHeight w:hRule="exact" w:val="32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4554" w:type="dxa"/>
            <w:gridSpan w:val="9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568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bis</w:t>
            </w:r>
          </w:p>
        </w:tc>
        <w:tc>
          <w:tcPr>
            <w:tcW w:w="4031" w:type="dxa"/>
            <w:gridSpan w:val="4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20"/>
        </w:trPr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tabs>
                <w:tab w:val="left" w:pos="515"/>
              </w:tabs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4</w:t>
            </w:r>
            <w:r w:rsidRPr="00E430A7">
              <w:rPr>
                <w:rFonts w:cs="Arial"/>
                <w:b/>
              </w:rPr>
              <w:tab/>
            </w:r>
            <w:r w:rsidRPr="00E430A7">
              <w:rPr>
                <w:rFonts w:cs="Arial"/>
              </w:rPr>
              <w:t>a)</w:t>
            </w:r>
          </w:p>
        </w:tc>
        <w:tc>
          <w:tcPr>
            <w:tcW w:w="4909" w:type="dxa"/>
            <w:gridSpan w:val="10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b/>
              </w:rPr>
            </w:pPr>
            <w:r w:rsidRPr="00E430A7">
              <w:rPr>
                <w:rFonts w:cs="Arial"/>
              </w:rPr>
              <w:t>Art und Umfang der wichtigsten Teilleistungen</w:t>
            </w:r>
          </w:p>
        </w:tc>
        <w:tc>
          <w:tcPr>
            <w:tcW w:w="3960" w:type="dxa"/>
            <w:gridSpan w:val="3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b/>
              </w:rPr>
            </w:pPr>
          </w:p>
        </w:tc>
      </w:tr>
      <w:tr w:rsidR="00E430A7" w:rsidRPr="00E430A7">
        <w:trPr>
          <w:trHeight w:hRule="exact" w:val="320"/>
        </w:trPr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8869" w:type="dxa"/>
            <w:gridSpan w:val="13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20"/>
        </w:trPr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8869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szCs w:val="19"/>
              </w:rPr>
            </w:pPr>
          </w:p>
        </w:tc>
      </w:tr>
      <w:tr w:rsidR="00E430A7" w:rsidRPr="005F7584">
        <w:trPr>
          <w:trHeight w:hRule="exact" w:val="320"/>
        </w:trPr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tabs>
                <w:tab w:val="left" w:pos="515"/>
              </w:tabs>
              <w:ind w:left="-57"/>
              <w:jc w:val="left"/>
              <w:rPr>
                <w:rFonts w:cs="Arial"/>
                <w:i/>
              </w:rPr>
            </w:pPr>
            <w:r w:rsidRPr="00E430A7">
              <w:rPr>
                <w:rFonts w:cs="Arial"/>
                <w:b/>
                <w:i/>
              </w:rPr>
              <w:tab/>
            </w:r>
            <w:r w:rsidRPr="00E430A7">
              <w:rPr>
                <w:rFonts w:cs="Arial"/>
                <w:i/>
              </w:rPr>
              <w:t>b)</w:t>
            </w:r>
          </w:p>
        </w:tc>
        <w:tc>
          <w:tcPr>
            <w:tcW w:w="8869" w:type="dxa"/>
            <w:gridSpan w:val="13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b/>
                <w:i/>
                <w:lang w:val="en-GB"/>
              </w:rPr>
            </w:pPr>
            <w:r w:rsidRPr="00E430A7">
              <w:rPr>
                <w:rFonts w:cs="Arial"/>
                <w:i/>
                <w:lang w:val="en-GB"/>
              </w:rPr>
              <w:t>type and scope of the principal partial services</w:t>
            </w:r>
          </w:p>
        </w:tc>
      </w:tr>
      <w:tr w:rsidR="00E430A7" w:rsidRPr="005F7584">
        <w:trPr>
          <w:trHeight w:hRule="exact" w:val="320"/>
        </w:trPr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lang w:val="en-GB"/>
              </w:rPr>
            </w:pPr>
          </w:p>
        </w:tc>
        <w:tc>
          <w:tcPr>
            <w:tcW w:w="8869" w:type="dxa"/>
            <w:gridSpan w:val="13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lang w:val="en-GB"/>
              </w:rPr>
            </w:pPr>
          </w:p>
        </w:tc>
      </w:tr>
      <w:tr w:rsidR="00E430A7" w:rsidRPr="005F7584">
        <w:trPr>
          <w:trHeight w:hRule="exact" w:val="320"/>
        </w:trPr>
        <w:tc>
          <w:tcPr>
            <w:tcW w:w="851" w:type="dxa"/>
            <w:gridSpan w:val="2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lang w:val="en-GB"/>
              </w:rPr>
            </w:pPr>
          </w:p>
        </w:tc>
        <w:tc>
          <w:tcPr>
            <w:tcW w:w="8869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  <w:lang w:val="en-GB"/>
              </w:rPr>
            </w:pPr>
          </w:p>
        </w:tc>
      </w:tr>
      <w:tr w:rsidR="00E430A7" w:rsidRPr="00E430A7">
        <w:trPr>
          <w:trHeight w:hRule="exact" w:val="32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spacing w:after="20"/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5</w:t>
            </w:r>
          </w:p>
        </w:tc>
        <w:tc>
          <w:tcPr>
            <w:tcW w:w="2570" w:type="dxa"/>
            <w:gridSpan w:val="6"/>
            <w:vAlign w:val="bottom"/>
          </w:tcPr>
          <w:p w:rsidR="00E430A7" w:rsidRPr="00E430A7" w:rsidRDefault="00E430A7" w:rsidP="00E430A7">
            <w:pPr>
              <w:spacing w:after="20"/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geschätzter Auftragswert</w:t>
            </w:r>
          </w:p>
        </w:tc>
        <w:tc>
          <w:tcPr>
            <w:tcW w:w="5863" w:type="dxa"/>
            <w:gridSpan w:val="7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spacing w:after="20"/>
              <w:ind w:left="-57"/>
              <w:jc w:val="left"/>
              <w:rPr>
                <w:rFonts w:cs="Arial"/>
              </w:rPr>
            </w:pPr>
          </w:p>
        </w:tc>
        <w:tc>
          <w:tcPr>
            <w:tcW w:w="720" w:type="dxa"/>
            <w:vAlign w:val="bottom"/>
          </w:tcPr>
          <w:p w:rsidR="00E430A7" w:rsidRPr="00E430A7" w:rsidRDefault="00E430A7" w:rsidP="00E430A7">
            <w:pPr>
              <w:spacing w:after="20"/>
              <w:ind w:left="-57"/>
              <w:jc w:val="left"/>
              <w:rPr>
                <w:rFonts w:cs="Arial"/>
                <w:sz w:val="16"/>
                <w:szCs w:val="16"/>
              </w:rPr>
            </w:pPr>
            <w:r w:rsidRPr="00E430A7">
              <w:rPr>
                <w:rFonts w:cs="Arial"/>
                <w:sz w:val="16"/>
                <w:szCs w:val="16"/>
              </w:rPr>
              <w:t>(Betrag)</w:t>
            </w:r>
          </w:p>
        </w:tc>
      </w:tr>
    </w:tbl>
    <w:p w:rsidR="00E430A7" w:rsidRDefault="00E430A7" w:rsidP="00046C8E"/>
    <w:p w:rsidR="00E430A7" w:rsidRDefault="00E430A7" w:rsidP="00046C8E">
      <w:pPr>
        <w:sectPr w:rsidR="00E430A7" w:rsidSect="00500C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783"/>
        <w:gridCol w:w="1390"/>
        <w:gridCol w:w="212"/>
        <w:gridCol w:w="25"/>
        <w:gridCol w:w="1032"/>
        <w:gridCol w:w="351"/>
        <w:gridCol w:w="32"/>
        <w:gridCol w:w="540"/>
        <w:gridCol w:w="63"/>
        <w:gridCol w:w="117"/>
        <w:gridCol w:w="25"/>
        <w:gridCol w:w="335"/>
        <w:gridCol w:w="1980"/>
      </w:tblGrid>
      <w:tr w:rsidR="00E430A7" w:rsidRPr="00E430A7" w:rsidTr="00353743">
        <w:trPr>
          <w:trHeight w:val="318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spacing w:before="240"/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lastRenderedPageBreak/>
              <w:t>6</w:t>
            </w:r>
          </w:p>
        </w:tc>
        <w:tc>
          <w:tcPr>
            <w:tcW w:w="6813" w:type="dxa"/>
            <w:gridSpan w:val="12"/>
            <w:vAlign w:val="bottom"/>
          </w:tcPr>
          <w:p w:rsidR="00E430A7" w:rsidRPr="00E430A7" w:rsidRDefault="00E430A7" w:rsidP="00E430A7">
            <w:pPr>
              <w:spacing w:before="240"/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 xml:space="preserve">Die </w:t>
            </w:r>
            <w:r w:rsidR="00E03340">
              <w:rPr>
                <w:rFonts w:cs="Arial"/>
              </w:rPr>
              <w:t>Vergabe</w:t>
            </w:r>
            <w:r w:rsidR="00E03340" w:rsidRPr="00E430A7">
              <w:rPr>
                <w:rFonts w:cs="Arial"/>
              </w:rPr>
              <w:t xml:space="preserve">unterlagen </w:t>
            </w:r>
            <w:r w:rsidRPr="00E430A7">
              <w:rPr>
                <w:rFonts w:cs="Arial"/>
              </w:rPr>
              <w:t>werden Informationen des Geheimhaltungsgrades</w:t>
            </w:r>
          </w:p>
        </w:tc>
        <w:tc>
          <w:tcPr>
            <w:tcW w:w="2340" w:type="dxa"/>
            <w:gridSpan w:val="3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7173" w:type="dxa"/>
            <w:gridSpan w:val="14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enthalten.</w:t>
            </w:r>
          </w:p>
        </w:tc>
        <w:tc>
          <w:tcPr>
            <w:tcW w:w="1980" w:type="dxa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val="318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6093" w:type="dxa"/>
            <w:gridSpan w:val="9"/>
            <w:vAlign w:val="bottom"/>
          </w:tcPr>
          <w:p w:rsidR="00E430A7" w:rsidRPr="00E430A7" w:rsidRDefault="00E430A7" w:rsidP="00E430A7">
            <w:pPr>
              <w:spacing w:before="120"/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Für die Durchführung der Arbeiten muss die Geheimhaltungsstufe</w:t>
            </w:r>
          </w:p>
        </w:tc>
        <w:tc>
          <w:tcPr>
            <w:tcW w:w="3060" w:type="dxa"/>
            <w:gridSpan w:val="6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6696" w:type="dxa"/>
            <w:gridSpan w:val="11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vorhanden sein.</w:t>
            </w:r>
          </w:p>
        </w:tc>
        <w:tc>
          <w:tcPr>
            <w:tcW w:w="2457" w:type="dxa"/>
            <w:gridSpan w:val="4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spacing w:before="240"/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7</w:t>
            </w:r>
          </w:p>
        </w:tc>
        <w:tc>
          <w:tcPr>
            <w:tcW w:w="9153" w:type="dxa"/>
            <w:gridSpan w:val="15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b/>
              </w:rPr>
            </w:pPr>
            <w:r w:rsidRPr="00EA102B">
              <w:t>Als Sicherheitsleistung wird verlangt</w:t>
            </w: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9153" w:type="dxa"/>
            <w:gridSpan w:val="15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8</w:t>
            </w:r>
          </w:p>
        </w:tc>
        <w:tc>
          <w:tcPr>
            <w:tcW w:w="9153" w:type="dxa"/>
            <w:gridSpan w:val="15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B541EE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 xml:space="preserve">Das Verzeichnis der </w:t>
            </w:r>
            <w:r w:rsidR="00B541EE">
              <w:rPr>
                <w:rFonts w:cs="Arial"/>
              </w:rPr>
              <w:t>Unternehmen</w:t>
            </w:r>
            <w:r w:rsidRPr="00E430A7">
              <w:rPr>
                <w:rFonts w:cs="Arial"/>
              </w:rPr>
              <w:t>, die sich zur Teilnahme an der Ausschreibung gemeldet haben,</w:t>
            </w: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284"/>
              </w:tabs>
              <w:ind w:left="-57"/>
              <w:jc w:val="left"/>
              <w:rPr>
                <w:rFonts w:cs="Arial"/>
                <w:b/>
              </w:rPr>
            </w:pPr>
          </w:p>
        </w:tc>
        <w:tc>
          <w:tcPr>
            <w:tcW w:w="3051" w:type="dxa"/>
            <w:gridSpan w:val="3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muss bei der Vergabestelle bis</w:t>
            </w:r>
          </w:p>
        </w:tc>
        <w:tc>
          <w:tcPr>
            <w:tcW w:w="2659" w:type="dxa"/>
            <w:gridSpan w:val="4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3443" w:type="dxa"/>
            <w:gridSpan w:val="8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vorliegen.</w:t>
            </w:r>
          </w:p>
        </w:tc>
      </w:tr>
      <w:tr w:rsidR="00E430A7" w:rsidRPr="00E430A7" w:rsidTr="00353743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9</w:t>
            </w:r>
          </w:p>
        </w:tc>
        <w:tc>
          <w:tcPr>
            <w:tcW w:w="4653" w:type="dxa"/>
            <w:gridSpan w:val="5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 xml:space="preserve">Die </w:t>
            </w:r>
            <w:r w:rsidR="00E03340">
              <w:rPr>
                <w:rFonts w:cs="Arial"/>
              </w:rPr>
              <w:t>Vergabe</w:t>
            </w:r>
            <w:r w:rsidR="00E03340" w:rsidRPr="00E430A7">
              <w:rPr>
                <w:rFonts w:cs="Arial"/>
              </w:rPr>
              <w:t xml:space="preserve">unterlagen </w:t>
            </w:r>
            <w:r w:rsidRPr="00E430A7">
              <w:rPr>
                <w:rFonts w:cs="Arial"/>
              </w:rPr>
              <w:t>werden voraussichtlich am</w:t>
            </w:r>
          </w:p>
        </w:tc>
        <w:tc>
          <w:tcPr>
            <w:tcW w:w="1408" w:type="dxa"/>
            <w:gridSpan w:val="3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  <w:tc>
          <w:tcPr>
            <w:tcW w:w="1112" w:type="dxa"/>
            <w:gridSpan w:val="6"/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 xml:space="preserve">durch </w:t>
            </w:r>
          </w:p>
        </w:tc>
        <w:tc>
          <w:tcPr>
            <w:tcW w:w="1980" w:type="dxa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6633" w:type="dxa"/>
            <w:gridSpan w:val="10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  <w:szCs w:val="19"/>
              </w:rPr>
            </w:pP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A102B" w:rsidRDefault="00E430A7" w:rsidP="00E430A7">
            <w:pPr>
              <w:jc w:val="left"/>
            </w:pP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  <w:tc>
          <w:tcPr>
            <w:tcW w:w="9153" w:type="dxa"/>
            <w:gridSpan w:val="15"/>
            <w:tcBorders>
              <w:top w:val="single" w:sz="4" w:space="0" w:color="808080"/>
            </w:tcBorders>
            <w:vAlign w:val="bottom"/>
          </w:tcPr>
          <w:p w:rsidR="00E430A7" w:rsidRPr="00EA102B" w:rsidRDefault="00E430A7" w:rsidP="00B541EE">
            <w:pPr>
              <w:ind w:left="-57"/>
              <w:jc w:val="left"/>
            </w:pPr>
            <w:r w:rsidRPr="00E430A7">
              <w:rPr>
                <w:rFonts w:cs="Arial"/>
              </w:rPr>
              <w:t xml:space="preserve">an die </w:t>
            </w:r>
            <w:r w:rsidR="00B541EE">
              <w:rPr>
                <w:rFonts w:cs="Arial"/>
              </w:rPr>
              <w:t>Unternehmen</w:t>
            </w:r>
            <w:r w:rsidR="00B541EE" w:rsidRPr="00E430A7">
              <w:rPr>
                <w:rFonts w:cs="Arial"/>
              </w:rPr>
              <w:t xml:space="preserve"> </w:t>
            </w:r>
            <w:r w:rsidRPr="00E430A7">
              <w:rPr>
                <w:rFonts w:cs="Arial"/>
              </w:rPr>
              <w:t>versandt.</w:t>
            </w:r>
          </w:p>
        </w:tc>
      </w:tr>
      <w:tr w:rsidR="00E430A7" w:rsidRPr="00E430A7">
        <w:trPr>
          <w:gridBefore w:val="1"/>
          <w:wBefore w:w="567" w:type="dxa"/>
          <w:trHeight w:hRule="exact" w:val="360"/>
        </w:trPr>
        <w:tc>
          <w:tcPr>
            <w:tcW w:w="2268" w:type="dxa"/>
            <w:gridSpan w:val="2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Sachgebiet/Bauleitung</w:t>
            </w:r>
          </w:p>
        </w:tc>
        <w:tc>
          <w:tcPr>
            <w:tcW w:w="6885" w:type="dxa"/>
            <w:gridSpan w:val="13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gridBefore w:val="1"/>
          <w:wBefore w:w="567" w:type="dxa"/>
          <w:trHeight w:hRule="exact" w:val="360"/>
        </w:trPr>
        <w:tc>
          <w:tcPr>
            <w:tcW w:w="2268" w:type="dxa"/>
            <w:gridSpan w:val="2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Bearbeiter</w:t>
            </w:r>
          </w:p>
        </w:tc>
        <w:tc>
          <w:tcPr>
            <w:tcW w:w="6885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gridBefore w:val="1"/>
          <w:wBefore w:w="567" w:type="dxa"/>
          <w:trHeight w:hRule="exact" w:val="360"/>
        </w:trPr>
        <w:tc>
          <w:tcPr>
            <w:tcW w:w="2268" w:type="dxa"/>
            <w:gridSpan w:val="2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 xml:space="preserve">Tel./Fax/E-Mail </w:t>
            </w:r>
          </w:p>
        </w:tc>
        <w:tc>
          <w:tcPr>
            <w:tcW w:w="6885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10</w:t>
            </w:r>
          </w:p>
        </w:tc>
        <w:tc>
          <w:tcPr>
            <w:tcW w:w="4441" w:type="dxa"/>
            <w:gridSpan w:val="4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>als letzter Tag der Angebotsfrist ist vorgesehen</w:t>
            </w:r>
          </w:p>
        </w:tc>
        <w:tc>
          <w:tcPr>
            <w:tcW w:w="4712" w:type="dxa"/>
            <w:gridSpan w:val="11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6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  <w:b/>
              </w:rPr>
              <w:t>11</w:t>
            </w:r>
          </w:p>
        </w:tc>
        <w:tc>
          <w:tcPr>
            <w:tcW w:w="4441" w:type="dxa"/>
            <w:gridSpan w:val="4"/>
            <w:vAlign w:val="bottom"/>
          </w:tcPr>
          <w:p w:rsidR="00E430A7" w:rsidRPr="00E430A7" w:rsidRDefault="00E430A7" w:rsidP="00093C72">
            <w:pPr>
              <w:ind w:left="-57"/>
              <w:jc w:val="left"/>
              <w:rPr>
                <w:rFonts w:cs="Arial"/>
              </w:rPr>
            </w:pPr>
            <w:r w:rsidRPr="00E430A7">
              <w:rPr>
                <w:rFonts w:cs="Arial"/>
              </w:rPr>
              <w:t xml:space="preserve">als letzter Tag der </w:t>
            </w:r>
            <w:r w:rsidR="00093C72">
              <w:rPr>
                <w:rFonts w:cs="Arial"/>
              </w:rPr>
              <w:t>Binde</w:t>
            </w:r>
            <w:r w:rsidR="00093C72" w:rsidRPr="00E430A7">
              <w:rPr>
                <w:rFonts w:cs="Arial"/>
              </w:rPr>
              <w:t xml:space="preserve">frist </w:t>
            </w:r>
            <w:r w:rsidRPr="00E430A7">
              <w:rPr>
                <w:rFonts w:cs="Arial"/>
              </w:rPr>
              <w:t>ist vorgesehen</w:t>
            </w:r>
          </w:p>
        </w:tc>
        <w:tc>
          <w:tcPr>
            <w:tcW w:w="4712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426"/>
              </w:tabs>
              <w:ind w:left="-57" w:right="-68"/>
              <w:jc w:val="left"/>
              <w:rPr>
                <w:rFonts w:cs="Arial"/>
                <w:b/>
              </w:rPr>
            </w:pPr>
            <w:r w:rsidRPr="00E430A7">
              <w:rPr>
                <w:rFonts w:cs="Arial"/>
                <w:b/>
              </w:rPr>
              <w:t>12 a)</w:t>
            </w:r>
          </w:p>
          <w:p w:rsidR="00E430A7" w:rsidRPr="00E430A7" w:rsidRDefault="00E430A7" w:rsidP="00E430A7">
            <w:pPr>
              <w:tabs>
                <w:tab w:val="left" w:pos="426"/>
              </w:tabs>
              <w:ind w:left="-57" w:right="-68"/>
              <w:jc w:val="left"/>
              <w:rPr>
                <w:rFonts w:cs="Arial"/>
              </w:rPr>
            </w:pPr>
          </w:p>
        </w:tc>
        <w:tc>
          <w:tcPr>
            <w:tcW w:w="9153" w:type="dxa"/>
            <w:gridSpan w:val="15"/>
            <w:vAlign w:val="bottom"/>
          </w:tcPr>
          <w:p w:rsidR="00E430A7" w:rsidRPr="00E430A7" w:rsidRDefault="00E430A7" w:rsidP="00E430A7">
            <w:pPr>
              <w:spacing w:before="120"/>
              <w:ind w:left="-57"/>
              <w:rPr>
                <w:rFonts w:cs="Arial"/>
              </w:rPr>
            </w:pPr>
            <w:r w:rsidRPr="00E430A7">
              <w:rPr>
                <w:rFonts w:cs="Arial"/>
              </w:rPr>
              <w:t>Sonstige Angaben (z.B. darüber, ob Teile der auszuschreibenden Bauarbeiten nati</w:t>
            </w:r>
            <w:r w:rsidR="000F2E96">
              <w:rPr>
                <w:rFonts w:cs="Arial"/>
              </w:rPr>
              <w:t>onal finanziert</w:t>
            </w:r>
            <w:r w:rsidR="000F2E96">
              <w:rPr>
                <w:rFonts w:cs="Arial"/>
              </w:rPr>
              <w:br/>
              <w:t>werden – RiNATO Nr. </w:t>
            </w:r>
            <w:r w:rsidRPr="00E430A7">
              <w:rPr>
                <w:rFonts w:cs="Arial"/>
              </w:rPr>
              <w:t>1.4, zulassungsbedür</w:t>
            </w:r>
            <w:r w:rsidR="000F2E96">
              <w:rPr>
                <w:rFonts w:cs="Arial"/>
              </w:rPr>
              <w:t>ftige Fernmeldeanlagen – RiNATO Nr. </w:t>
            </w:r>
            <w:r w:rsidRPr="00E430A7">
              <w:rPr>
                <w:rFonts w:cs="Arial"/>
              </w:rPr>
              <w:t>2.4.1)</w:t>
            </w:r>
          </w:p>
        </w:tc>
      </w:tr>
      <w:tr w:rsidR="00E430A7" w:rsidRPr="00E430A7">
        <w:trPr>
          <w:trHeight w:hRule="exact" w:val="320"/>
        </w:trPr>
        <w:tc>
          <w:tcPr>
            <w:tcW w:w="567" w:type="dxa"/>
            <w:vAlign w:val="bottom"/>
          </w:tcPr>
          <w:p w:rsidR="00E430A7" w:rsidRPr="00EA102B" w:rsidRDefault="00E430A7" w:rsidP="00E430A7">
            <w:pPr>
              <w:ind w:left="-57"/>
              <w:jc w:val="left"/>
            </w:pPr>
          </w:p>
        </w:tc>
        <w:tc>
          <w:tcPr>
            <w:tcW w:w="9153" w:type="dxa"/>
            <w:gridSpan w:val="15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E430A7">
        <w:trPr>
          <w:trHeight w:hRule="exact" w:val="320"/>
        </w:trPr>
        <w:tc>
          <w:tcPr>
            <w:tcW w:w="567" w:type="dxa"/>
            <w:vAlign w:val="bottom"/>
          </w:tcPr>
          <w:p w:rsidR="00E430A7" w:rsidRPr="00EA102B" w:rsidRDefault="00E430A7" w:rsidP="00E430A7">
            <w:pPr>
              <w:ind w:left="-57"/>
              <w:jc w:val="left"/>
            </w:pPr>
          </w:p>
        </w:tc>
        <w:tc>
          <w:tcPr>
            <w:tcW w:w="9153" w:type="dxa"/>
            <w:gridSpan w:val="1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</w:rPr>
            </w:pPr>
          </w:p>
        </w:tc>
      </w:tr>
      <w:tr w:rsidR="00E430A7" w:rsidRPr="005F7584">
        <w:tc>
          <w:tcPr>
            <w:tcW w:w="567" w:type="dxa"/>
            <w:vAlign w:val="bottom"/>
          </w:tcPr>
          <w:p w:rsidR="00E430A7" w:rsidRPr="00E430A7" w:rsidRDefault="00E430A7" w:rsidP="00E430A7">
            <w:pPr>
              <w:tabs>
                <w:tab w:val="left" w:pos="426"/>
              </w:tabs>
              <w:ind w:left="-57" w:right="-68"/>
              <w:jc w:val="left"/>
              <w:rPr>
                <w:rFonts w:cs="Arial"/>
                <w:b/>
                <w:i/>
              </w:rPr>
            </w:pPr>
            <w:r w:rsidRPr="00E430A7">
              <w:rPr>
                <w:rFonts w:cs="Arial"/>
                <w:b/>
                <w:i/>
              </w:rPr>
              <w:t>12 b)</w:t>
            </w:r>
          </w:p>
          <w:p w:rsidR="00E430A7" w:rsidRPr="00E430A7" w:rsidRDefault="00E430A7" w:rsidP="00E430A7">
            <w:pPr>
              <w:ind w:left="-57" w:right="-68"/>
              <w:jc w:val="left"/>
              <w:rPr>
                <w:rFonts w:cs="Arial"/>
                <w:i/>
              </w:rPr>
            </w:pPr>
          </w:p>
        </w:tc>
        <w:tc>
          <w:tcPr>
            <w:tcW w:w="9153" w:type="dxa"/>
            <w:gridSpan w:val="15"/>
            <w:tcBorders>
              <w:top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spacing w:before="120"/>
              <w:ind w:left="-57"/>
              <w:rPr>
                <w:rFonts w:cs="Arial"/>
                <w:i/>
                <w:lang w:val="en-GB"/>
              </w:rPr>
            </w:pPr>
            <w:r w:rsidRPr="000F2E96">
              <w:rPr>
                <w:rFonts w:cs="Arial"/>
                <w:i/>
                <w:lang w:val="en-US"/>
              </w:rPr>
              <w:t xml:space="preserve">other data (e.g. if parts of the construction works to be </w:t>
            </w:r>
            <w:proofErr w:type="spellStart"/>
            <w:r w:rsidRPr="000F2E96">
              <w:rPr>
                <w:rFonts w:cs="Arial"/>
                <w:i/>
                <w:lang w:val="en-US"/>
              </w:rPr>
              <w:t>advertized</w:t>
            </w:r>
            <w:proofErr w:type="spellEnd"/>
            <w:r w:rsidRPr="000F2E96">
              <w:rPr>
                <w:rFonts w:cs="Arial"/>
                <w:i/>
                <w:lang w:val="en-US"/>
              </w:rPr>
              <w:t xml:space="preserve"> a</w:t>
            </w:r>
            <w:r w:rsidR="000F2E96">
              <w:rPr>
                <w:rFonts w:cs="Arial"/>
                <w:i/>
                <w:lang w:val="en-US"/>
              </w:rPr>
              <w:t>re funded nationally - Ri</w:t>
            </w:r>
            <w:r w:rsidR="000F2E96" w:rsidRPr="000F2E96">
              <w:rPr>
                <w:rFonts w:cs="Arial"/>
                <w:i/>
                <w:lang w:val="en-US"/>
              </w:rPr>
              <w:t>NATO </w:t>
            </w:r>
            <w:r w:rsidR="000F2E96">
              <w:rPr>
                <w:rFonts w:cs="Arial"/>
                <w:i/>
                <w:lang w:val="en-US"/>
              </w:rPr>
              <w:t>no. </w:t>
            </w:r>
            <w:r w:rsidRPr="000F2E96">
              <w:rPr>
                <w:rFonts w:cs="Arial"/>
                <w:i/>
                <w:lang w:val="en-US"/>
              </w:rPr>
              <w:t>1.4, co</w:t>
            </w:r>
            <w:proofErr w:type="spellStart"/>
            <w:r w:rsidRPr="00E430A7">
              <w:rPr>
                <w:rFonts w:cs="Arial"/>
                <w:i/>
                <w:lang w:val="en-GB"/>
              </w:rPr>
              <w:t>mmunications</w:t>
            </w:r>
            <w:proofErr w:type="spellEnd"/>
            <w:r w:rsidRPr="00E430A7">
              <w:rPr>
                <w:rFonts w:cs="Arial"/>
                <w:i/>
                <w:lang w:val="en-GB"/>
              </w:rPr>
              <w:t xml:space="preserve"> facilitie</w:t>
            </w:r>
            <w:r w:rsidR="000F2E96">
              <w:rPr>
                <w:rFonts w:cs="Arial"/>
                <w:i/>
                <w:lang w:val="en-GB"/>
              </w:rPr>
              <w:t>s requiring licencing – RiNATO no. </w:t>
            </w:r>
            <w:r w:rsidRPr="00E430A7">
              <w:rPr>
                <w:rFonts w:cs="Arial"/>
                <w:i/>
                <w:lang w:val="en-GB"/>
              </w:rPr>
              <w:t>2.4.1)</w:t>
            </w:r>
          </w:p>
        </w:tc>
      </w:tr>
      <w:tr w:rsidR="00E430A7" w:rsidRPr="005F7584">
        <w:trPr>
          <w:trHeight w:hRule="exact" w:val="32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jc w:val="left"/>
              <w:rPr>
                <w:lang w:val="en-GB"/>
              </w:rPr>
            </w:pPr>
          </w:p>
        </w:tc>
        <w:tc>
          <w:tcPr>
            <w:tcW w:w="9153" w:type="dxa"/>
            <w:gridSpan w:val="15"/>
            <w:tcBorders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  <w:lang w:val="en-GB"/>
              </w:rPr>
            </w:pPr>
          </w:p>
        </w:tc>
      </w:tr>
      <w:tr w:rsidR="00E430A7" w:rsidRPr="005F7584">
        <w:trPr>
          <w:trHeight w:hRule="exact" w:val="320"/>
        </w:trPr>
        <w:tc>
          <w:tcPr>
            <w:tcW w:w="567" w:type="dxa"/>
            <w:vAlign w:val="bottom"/>
          </w:tcPr>
          <w:p w:rsidR="00E430A7" w:rsidRPr="00E430A7" w:rsidRDefault="00E430A7" w:rsidP="00E430A7">
            <w:pPr>
              <w:jc w:val="left"/>
              <w:rPr>
                <w:lang w:val="en-GB"/>
              </w:rPr>
            </w:pPr>
          </w:p>
        </w:tc>
        <w:tc>
          <w:tcPr>
            <w:tcW w:w="9153" w:type="dxa"/>
            <w:gridSpan w:val="1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430A7" w:rsidRPr="00E430A7" w:rsidRDefault="00E430A7" w:rsidP="00E430A7">
            <w:pPr>
              <w:jc w:val="left"/>
              <w:rPr>
                <w:rFonts w:cs="Arial"/>
                <w:lang w:val="en-GB"/>
              </w:rPr>
            </w:pPr>
          </w:p>
        </w:tc>
      </w:tr>
    </w:tbl>
    <w:p w:rsidR="00E430A7" w:rsidRPr="00E430A7" w:rsidRDefault="00E430A7" w:rsidP="00046C8E">
      <w:pPr>
        <w:rPr>
          <w:lang w:val="en-GB"/>
        </w:rPr>
      </w:pPr>
    </w:p>
    <w:sectPr w:rsidR="00E430A7" w:rsidRPr="00E430A7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04" w:rsidRDefault="00050304">
      <w:r>
        <w:separator/>
      </w:r>
    </w:p>
    <w:p w:rsidR="00050304" w:rsidRDefault="00050304"/>
    <w:p w:rsidR="00050304" w:rsidRDefault="00050304"/>
  </w:endnote>
  <w:endnote w:type="continuationSeparator" w:id="0">
    <w:p w:rsidR="00050304" w:rsidRDefault="00050304">
      <w:r>
        <w:continuationSeparator/>
      </w:r>
    </w:p>
    <w:p w:rsidR="00050304" w:rsidRDefault="00050304"/>
    <w:p w:rsidR="00050304" w:rsidRDefault="00050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5E" w:rsidRDefault="00754C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1C3E5C" w:rsidRPr="00D6072E" w:rsidTr="00CE76FB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1C3E5C" w:rsidRPr="00D6072E" w:rsidRDefault="00093C72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F8DB2D2" wp14:editId="6A11FCE0">
                <wp:extent cx="368300" cy="25400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1C3E5C" w:rsidRPr="00D6072E" w:rsidRDefault="001C3E5C" w:rsidP="00754C5E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0F2E96">
            <w:rPr>
              <w:rFonts w:cs="Arial"/>
              <w:b/>
              <w:sz w:val="16"/>
              <w:szCs w:val="16"/>
            </w:rPr>
            <w:t>201</w:t>
          </w:r>
          <w:r w:rsidR="00754C5E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5F758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5F7584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5E" w:rsidRDefault="00754C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04" w:rsidRDefault="00050304">
      <w:r>
        <w:separator/>
      </w:r>
    </w:p>
    <w:p w:rsidR="00050304" w:rsidRDefault="00050304"/>
    <w:p w:rsidR="00050304" w:rsidRDefault="00050304"/>
  </w:footnote>
  <w:footnote w:type="continuationSeparator" w:id="0">
    <w:p w:rsidR="00050304" w:rsidRDefault="00050304">
      <w:r>
        <w:continuationSeparator/>
      </w:r>
    </w:p>
    <w:p w:rsidR="00050304" w:rsidRDefault="00050304"/>
    <w:p w:rsidR="00050304" w:rsidRDefault="000503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E430A7" w:rsidP="00046C8E">
    <w:pPr>
      <w:pStyle w:val="Kopfzeile"/>
    </w:pPr>
    <w:r>
      <w:t>621</w:t>
    </w:r>
  </w:p>
  <w:p w:rsidR="001C3E5C" w:rsidRPr="00AB4B05" w:rsidRDefault="00E430A7" w:rsidP="00AB4B05">
    <w:pPr>
      <w:pStyle w:val="UnterKopfzeile"/>
    </w:pPr>
    <w:r w:rsidRPr="00E430A7">
      <w:t>(NATO - Ausschreibungsanmeldung)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5E" w:rsidRDefault="00754C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8"/>
    <w:rsid w:val="000021DC"/>
    <w:rsid w:val="0000737B"/>
    <w:rsid w:val="0001134B"/>
    <w:rsid w:val="000114D3"/>
    <w:rsid w:val="0003759D"/>
    <w:rsid w:val="00046C8E"/>
    <w:rsid w:val="00050304"/>
    <w:rsid w:val="0006675C"/>
    <w:rsid w:val="00081305"/>
    <w:rsid w:val="000848E7"/>
    <w:rsid w:val="00093C72"/>
    <w:rsid w:val="000A42AA"/>
    <w:rsid w:val="000F2E96"/>
    <w:rsid w:val="001028D9"/>
    <w:rsid w:val="00106076"/>
    <w:rsid w:val="00127C79"/>
    <w:rsid w:val="001426F7"/>
    <w:rsid w:val="001A6205"/>
    <w:rsid w:val="001B705C"/>
    <w:rsid w:val="001C3E5C"/>
    <w:rsid w:val="001C509D"/>
    <w:rsid w:val="001E0C92"/>
    <w:rsid w:val="001F47CC"/>
    <w:rsid w:val="002517FD"/>
    <w:rsid w:val="00263542"/>
    <w:rsid w:val="002748DF"/>
    <w:rsid w:val="002C0F7B"/>
    <w:rsid w:val="002C403D"/>
    <w:rsid w:val="002E4302"/>
    <w:rsid w:val="002F4952"/>
    <w:rsid w:val="003272AB"/>
    <w:rsid w:val="00327698"/>
    <w:rsid w:val="00353743"/>
    <w:rsid w:val="003552CC"/>
    <w:rsid w:val="00355C7F"/>
    <w:rsid w:val="003A36E9"/>
    <w:rsid w:val="003A7D6E"/>
    <w:rsid w:val="003D3E99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500C2B"/>
    <w:rsid w:val="00516B7A"/>
    <w:rsid w:val="00520D3B"/>
    <w:rsid w:val="005333C9"/>
    <w:rsid w:val="00534D1F"/>
    <w:rsid w:val="005575B0"/>
    <w:rsid w:val="00573601"/>
    <w:rsid w:val="00574488"/>
    <w:rsid w:val="00576C66"/>
    <w:rsid w:val="005844E0"/>
    <w:rsid w:val="005A4489"/>
    <w:rsid w:val="005C301C"/>
    <w:rsid w:val="005C41DA"/>
    <w:rsid w:val="005F32A5"/>
    <w:rsid w:val="005F41CD"/>
    <w:rsid w:val="005F7584"/>
    <w:rsid w:val="00605DD3"/>
    <w:rsid w:val="00606550"/>
    <w:rsid w:val="00606848"/>
    <w:rsid w:val="00607EE7"/>
    <w:rsid w:val="00614636"/>
    <w:rsid w:val="00631714"/>
    <w:rsid w:val="00640260"/>
    <w:rsid w:val="00643351"/>
    <w:rsid w:val="0066119D"/>
    <w:rsid w:val="00667DCD"/>
    <w:rsid w:val="00672F9C"/>
    <w:rsid w:val="006A5AED"/>
    <w:rsid w:val="006A66F3"/>
    <w:rsid w:val="006B7CF1"/>
    <w:rsid w:val="006D70A3"/>
    <w:rsid w:val="007029FF"/>
    <w:rsid w:val="0070428C"/>
    <w:rsid w:val="00724CA7"/>
    <w:rsid w:val="00734EDE"/>
    <w:rsid w:val="00754C5E"/>
    <w:rsid w:val="007633C2"/>
    <w:rsid w:val="0078194F"/>
    <w:rsid w:val="00782E76"/>
    <w:rsid w:val="0078695C"/>
    <w:rsid w:val="007E61DB"/>
    <w:rsid w:val="0081723D"/>
    <w:rsid w:val="008B1F06"/>
    <w:rsid w:val="008D764D"/>
    <w:rsid w:val="008E713A"/>
    <w:rsid w:val="008F52AA"/>
    <w:rsid w:val="008F6547"/>
    <w:rsid w:val="00910F0B"/>
    <w:rsid w:val="00962412"/>
    <w:rsid w:val="0097166A"/>
    <w:rsid w:val="0097408D"/>
    <w:rsid w:val="009747DF"/>
    <w:rsid w:val="009769C9"/>
    <w:rsid w:val="009A3215"/>
    <w:rsid w:val="009A33B4"/>
    <w:rsid w:val="009C14BE"/>
    <w:rsid w:val="00A00872"/>
    <w:rsid w:val="00A119AB"/>
    <w:rsid w:val="00A5084B"/>
    <w:rsid w:val="00A75824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541EE"/>
    <w:rsid w:val="00B61D2B"/>
    <w:rsid w:val="00B96ADB"/>
    <w:rsid w:val="00BA5E42"/>
    <w:rsid w:val="00BF2190"/>
    <w:rsid w:val="00C101BF"/>
    <w:rsid w:val="00C246AC"/>
    <w:rsid w:val="00C26124"/>
    <w:rsid w:val="00C2678D"/>
    <w:rsid w:val="00C30192"/>
    <w:rsid w:val="00C308F8"/>
    <w:rsid w:val="00C764C5"/>
    <w:rsid w:val="00C96E57"/>
    <w:rsid w:val="00CB60A0"/>
    <w:rsid w:val="00CB6301"/>
    <w:rsid w:val="00CD54C7"/>
    <w:rsid w:val="00CE76FB"/>
    <w:rsid w:val="00CF64C4"/>
    <w:rsid w:val="00D05C74"/>
    <w:rsid w:val="00D41FD4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03340"/>
    <w:rsid w:val="00E1197E"/>
    <w:rsid w:val="00E322E9"/>
    <w:rsid w:val="00E430A7"/>
    <w:rsid w:val="00E578EB"/>
    <w:rsid w:val="00E6087B"/>
    <w:rsid w:val="00E85EBB"/>
    <w:rsid w:val="00EA10EB"/>
    <w:rsid w:val="00EC7AED"/>
    <w:rsid w:val="00F133C2"/>
    <w:rsid w:val="00F21669"/>
    <w:rsid w:val="00F315D2"/>
    <w:rsid w:val="00F32C49"/>
    <w:rsid w:val="00F46008"/>
    <w:rsid w:val="00F46B86"/>
    <w:rsid w:val="00F63667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30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30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NATO-Ausschreibungsanmeldung</vt:lpstr>
    </vt:vector>
  </TitlesOfParts>
  <Company>BBR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NATO-Ausschreibungsanmeldung</dc:title>
  <dc:creator>Dorothea Fenner</dc:creator>
  <cp:lastModifiedBy>SalzwedelC</cp:lastModifiedBy>
  <cp:revision>5</cp:revision>
  <cp:lastPrinted>2010-02-11T11:08:00Z</cp:lastPrinted>
  <dcterms:created xsi:type="dcterms:W3CDTF">2016-12-07T11:24:00Z</dcterms:created>
  <dcterms:modified xsi:type="dcterms:W3CDTF">2017-12-06T07:33:00Z</dcterms:modified>
</cp:coreProperties>
</file>