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310024D6" w:rsidR="00E75FB9" w:rsidRDefault="00E75FB9" w:rsidP="000735ED">
      <w:pPr>
        <w:pStyle w:val="Titel"/>
        <w:spacing w:after="0" w:line="240" w:lineRule="auto"/>
        <w:jc w:val="center"/>
      </w:pPr>
      <w:r>
        <w:t>Erklärung Eignungsleihe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9ED22AA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77777777" w:rsidR="00E75FB9" w:rsidRPr="00E75FB9" w:rsidRDefault="00E75FB9" w:rsidP="00A84CFC">
            <w:pPr>
              <w:spacing w:line="276" w:lineRule="auto"/>
              <w:ind w:firstLine="0"/>
              <w:jc w:val="left"/>
            </w:pP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B3C71C9" w14:textId="2994A047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45D58AAD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92551D">
        <w:t>/uns</w:t>
      </w:r>
      <w:r>
        <w:t xml:space="preserve"> die </w:t>
      </w:r>
      <w:r w:rsidR="00C0330D">
        <w:t xml:space="preserve">für die Erfüllung bestimmter Eignungskriterien </w:t>
      </w:r>
      <w:r>
        <w:t xml:space="preserve">erforderlichen Kapazitäten durch folgenden </w:t>
      </w:r>
      <w:proofErr w:type="spellStart"/>
      <w:r>
        <w:t>Eignungsleiher</w:t>
      </w:r>
      <w:proofErr w:type="spellEnd"/>
      <w:r>
        <w:t xml:space="preserve"> zur Verfügung gestellt </w:t>
      </w:r>
      <w:r w:rsidR="0092551D">
        <w:t>werden</w:t>
      </w:r>
      <w:r>
        <w:t>.</w:t>
      </w:r>
    </w:p>
    <w:p w14:paraId="52322FBD" w14:textId="369FEFD0" w:rsidR="002A6F11" w:rsidRDefault="000B158A" w:rsidP="002A6F11">
      <w:pPr>
        <w:pStyle w:val="KeinLeerraum"/>
      </w:pPr>
      <w:r>
        <w:t>Der</w:t>
      </w:r>
      <w:r w:rsidR="002A6F11">
        <w:t xml:space="preserve"> </w:t>
      </w:r>
      <w:proofErr w:type="spellStart"/>
      <w:r w:rsidR="002A6F11">
        <w:t>Eignungsleiher</w:t>
      </w:r>
      <w:proofErr w:type="spellEnd"/>
      <w:r w:rsidR="002A6F11">
        <w:t xml:space="preserve"> </w:t>
      </w:r>
      <w:r>
        <w:t>hat</w:t>
      </w:r>
      <w:r w:rsidR="002A6F11">
        <w:t xml:space="preserve"> mir</w:t>
      </w:r>
      <w:r w:rsidR="0092551D">
        <w:t>/uns</w:t>
      </w:r>
      <w:r w:rsidR="002A6F11">
        <w:t xml:space="preserve"> gegenüber erklärt, dass keine Ausschlussgründe</w:t>
      </w:r>
      <w:r w:rsidR="002A6F11">
        <w:rPr>
          <w:rStyle w:val="Funotenzeichen"/>
        </w:rPr>
        <w:footnoteReference w:id="1"/>
      </w:r>
      <w:r w:rsidR="002A6F11">
        <w:t xml:space="preserve"> vorliegen. </w:t>
      </w:r>
    </w:p>
    <w:p w14:paraId="43FB261E" w14:textId="1F031B5B" w:rsidR="00E75FB9" w:rsidRDefault="00C0330D" w:rsidP="000735ED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C0330D" w:rsidRPr="00C31516" w14:paraId="78AF808D" w14:textId="77777777" w:rsidTr="00E871F7">
        <w:tc>
          <w:tcPr>
            <w:tcW w:w="6237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3402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Eignungsleiher</w:t>
            </w:r>
            <w:proofErr w:type="spellEnd"/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E871F7">
        <w:trPr>
          <w:trHeight w:val="1218"/>
        </w:trPr>
        <w:tc>
          <w:tcPr>
            <w:tcW w:w="6237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3402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C534B4">
      <w:pPr>
        <w:pStyle w:val="KeinLeerraum"/>
        <w:rPr>
          <w:b/>
          <w:bCs/>
        </w:rPr>
      </w:pPr>
      <w:r w:rsidRPr="000735ED">
        <w:rPr>
          <w:b/>
          <w:bCs/>
        </w:rPr>
        <w:t xml:space="preserve">Haftungserklärung des </w:t>
      </w:r>
      <w:proofErr w:type="spellStart"/>
      <w:r w:rsidRPr="000735ED">
        <w:rPr>
          <w:b/>
          <w:bCs/>
        </w:rPr>
        <w:t>Eignungsleihers</w:t>
      </w:r>
      <w:proofErr w:type="spellEnd"/>
      <w:r w:rsidRPr="000735ED">
        <w:rPr>
          <w:b/>
          <w:bCs/>
        </w:rPr>
        <w:t>:</w:t>
      </w:r>
    </w:p>
    <w:p w14:paraId="65B98CD3" w14:textId="52B83DA0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Pr="00A72DA4">
        <w:rPr>
          <w:u w:val="single"/>
        </w:rPr>
        <w:t>wirtschaftliche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proofErr w:type="spellStart"/>
      <w:r w:rsidR="000B158A">
        <w:rPr>
          <w:b/>
          <w:u w:val="single"/>
        </w:rPr>
        <w:t>Eignungsleihers</w:t>
      </w:r>
      <w:proofErr w:type="spellEnd"/>
      <w:r w:rsidRPr="00B1687D">
        <w:rPr>
          <w:b/>
        </w:rPr>
        <w:t>)</w:t>
      </w:r>
    </w:p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F486" w14:textId="4EC5814B" w:rsidR="00392B14" w:rsidRPr="008E3725" w:rsidRDefault="008809BF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E54D8D">
      <w:rPr>
        <w:rFonts w:eastAsia="Times New Roman" w:cs="Arial"/>
        <w:szCs w:val="20"/>
        <w:lang w:eastAsia="de-DE"/>
      </w:rPr>
      <w:t>53</w:t>
    </w:r>
    <w:r w:rsidR="008964DC">
      <w:rPr>
        <w:rFonts w:eastAsia="Times New Roman" w:cs="Arial"/>
        <w:szCs w:val="20"/>
        <w:lang w:eastAsia="de-DE"/>
      </w:rPr>
      <w:t>4</w:t>
    </w:r>
    <w:r w:rsidR="00D6254E">
      <w:rPr>
        <w:rFonts w:eastAsia="Times New Roman" w:cs="Arial"/>
        <w:szCs w:val="20"/>
        <w:lang w:eastAsia="de-DE"/>
      </w:rPr>
      <w:t>b</w:t>
    </w:r>
    <w:r w:rsidR="00B24FC2">
      <w:rPr>
        <w:rFonts w:eastAsia="Times New Roman" w:cs="Arial"/>
        <w:szCs w:val="20"/>
        <w:lang w:eastAsia="de-DE"/>
      </w:rPr>
      <w:t xml:space="preserve"> EU</w:t>
    </w:r>
  </w:p>
  <w:p w14:paraId="68CB8A80" w14:textId="0A7320D7" w:rsidR="00392B14" w:rsidRPr="008E3725" w:rsidRDefault="0092551D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6F783B">
      <w:rPr>
        <w:rFonts w:eastAsia="Times New Roman" w:cs="Arial"/>
        <w:szCs w:val="20"/>
        <w:lang w:eastAsia="de-DE"/>
      </w:rPr>
      <w:t>/</w:t>
    </w:r>
    <w:r w:rsidR="00206587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3</cp:revision>
  <dcterms:created xsi:type="dcterms:W3CDTF">2024-03-13T08:46:00Z</dcterms:created>
  <dcterms:modified xsi:type="dcterms:W3CDTF">2024-03-13T13:22:00Z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</Properties>
</file>